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A7F" w:rsidRDefault="00B95A7F">
      <w:pPr>
        <w:pStyle w:val="Heading6"/>
        <w:spacing w:line="240" w:lineRule="auto"/>
        <w:rPr>
          <w:bCs/>
          <w:smallCaps w:val="0"/>
        </w:rPr>
      </w:pPr>
      <w:r>
        <w:rPr>
          <w:bCs/>
          <w:smallCaps w:val="0"/>
        </w:rPr>
        <w:t>CHROMATOGRAPHY OF LIPSTICK</w:t>
      </w:r>
    </w:p>
    <w:p w:rsidR="00B95A7F" w:rsidRDefault="00B95A7F">
      <w:pPr>
        <w:rPr>
          <w:sz w:val="20"/>
        </w:rPr>
      </w:pPr>
      <w:r>
        <w:rPr>
          <w:sz w:val="20"/>
        </w:rPr>
        <w:t>Adapted from The Center for Applied Research in Education</w:t>
      </w:r>
    </w:p>
    <w:p w:rsidR="00B95A7F" w:rsidRDefault="00B95A7F">
      <w:pPr>
        <w:tabs>
          <w:tab w:val="left" w:pos="450"/>
        </w:tabs>
        <w:outlineLvl w:val="0"/>
        <w:rPr>
          <w:sz w:val="20"/>
        </w:rPr>
      </w:pPr>
    </w:p>
    <w:p w:rsidR="00B95A7F" w:rsidRDefault="00B95A7F">
      <w:pPr>
        <w:pStyle w:val="Heading7"/>
      </w:pPr>
      <w:r>
        <w:t>INTRODUCTION</w:t>
      </w:r>
    </w:p>
    <w:p w:rsidR="00B95A7F" w:rsidRDefault="00B95A7F">
      <w:pPr>
        <w:tabs>
          <w:tab w:val="left" w:pos="450"/>
        </w:tabs>
        <w:ind w:right="-446"/>
      </w:pPr>
      <w:r>
        <w:tab/>
        <w:t>The colors of lipstick are often due to a mixture of several pigment compounds.  These pigments can be separated using paper chromatography.  Porous paper serves as the stationary phase.  The mobile phase carries the lipstick through the stationary phase and the lipstick separates into individual colored pigments. Depending on the type of pigment, the mobile phase will vary.  Lipsticks are soluble in acetone, so acetone serves as the mobile phase. After separation, the chromatogram is complete and illustrates the different pigments that make up a particular color of lipstick.</w:t>
      </w:r>
    </w:p>
    <w:p w:rsidR="00B95A7F" w:rsidRDefault="00B95A7F"/>
    <w:p w:rsidR="00B95A7F" w:rsidRDefault="00B95A7F" w:rsidP="00F97D56">
      <w:pPr>
        <w:pStyle w:val="Heading7"/>
      </w:pPr>
      <w:r>
        <w:t>PURPOSE</w:t>
      </w:r>
    </w:p>
    <w:p w:rsidR="00B95A7F" w:rsidRDefault="00B95A7F">
      <w:r>
        <w:t>The purpose of this experiment is to discover which sample of lipstick was present at the crime scene by comparing chromatograms. The chromatogram that is most similar to the crime scene one will point to the perpetrator of the crime.</w:t>
      </w:r>
    </w:p>
    <w:p w:rsidR="00B95A7F" w:rsidRDefault="00B95A7F">
      <w:pPr>
        <w:rPr>
          <w:sz w:val="22"/>
        </w:rPr>
      </w:pPr>
    </w:p>
    <w:p w:rsidR="00B95A7F" w:rsidRDefault="00B95A7F">
      <w:pPr>
        <w:pStyle w:val="Heading7"/>
      </w:pPr>
      <w:r>
        <w:t>EQUIPMENT/MATERIALS</w:t>
      </w:r>
    </w:p>
    <w:p w:rsidR="00B95A7F" w:rsidRDefault="00B95A7F">
      <w:pPr>
        <w:tabs>
          <w:tab w:val="left" w:pos="450"/>
        </w:tabs>
      </w:pPr>
    </w:p>
    <w:tbl>
      <w:tblPr>
        <w:tblW w:w="0" w:type="auto"/>
        <w:tblLayout w:type="fixed"/>
        <w:tblLook w:val="0000" w:firstRow="0" w:lastRow="0" w:firstColumn="0" w:lastColumn="0" w:noHBand="0" w:noVBand="0"/>
      </w:tblPr>
      <w:tblGrid>
        <w:gridCol w:w="2952"/>
        <w:gridCol w:w="2952"/>
        <w:gridCol w:w="2952"/>
      </w:tblGrid>
      <w:tr w:rsidR="00B95A7F">
        <w:tblPrEx>
          <w:tblCellMar>
            <w:top w:w="0" w:type="dxa"/>
            <w:bottom w:w="0" w:type="dxa"/>
          </w:tblCellMar>
        </w:tblPrEx>
        <w:trPr>
          <w:cantSplit/>
        </w:trPr>
        <w:tc>
          <w:tcPr>
            <w:tcW w:w="2952" w:type="dxa"/>
          </w:tcPr>
          <w:p w:rsidR="00B95A7F" w:rsidRDefault="00E74BBF">
            <w:pPr>
              <w:tabs>
                <w:tab w:val="left" w:pos="450"/>
              </w:tabs>
            </w:pPr>
            <w:r>
              <w:t>J</w:t>
            </w:r>
            <w:r w:rsidR="00187E7C">
              <w:t>ar</w:t>
            </w:r>
            <w:r>
              <w:t xml:space="preserve"> with lid</w:t>
            </w:r>
          </w:p>
        </w:tc>
        <w:tc>
          <w:tcPr>
            <w:tcW w:w="2952" w:type="dxa"/>
          </w:tcPr>
          <w:p w:rsidR="00B95A7F" w:rsidRDefault="00E74BBF">
            <w:pPr>
              <w:tabs>
                <w:tab w:val="left" w:pos="450"/>
              </w:tabs>
            </w:pPr>
            <w:r>
              <w:t>Mobile phase</w:t>
            </w:r>
            <w:r w:rsidR="0027504D">
              <w:t>/solvent</w:t>
            </w:r>
            <w:r w:rsidR="00B95A7F">
              <w:t xml:space="preserve"> </w:t>
            </w:r>
          </w:p>
        </w:tc>
        <w:tc>
          <w:tcPr>
            <w:tcW w:w="2952" w:type="dxa"/>
          </w:tcPr>
          <w:p w:rsidR="00B95A7F" w:rsidRDefault="00E42309">
            <w:pPr>
              <w:tabs>
                <w:tab w:val="left" w:pos="450"/>
              </w:tabs>
            </w:pPr>
            <w:r>
              <w:t>pencil</w:t>
            </w:r>
          </w:p>
        </w:tc>
      </w:tr>
      <w:tr w:rsidR="00B95A7F">
        <w:tblPrEx>
          <w:tblCellMar>
            <w:top w:w="0" w:type="dxa"/>
            <w:bottom w:w="0" w:type="dxa"/>
          </w:tblCellMar>
        </w:tblPrEx>
        <w:trPr>
          <w:cantSplit/>
        </w:trPr>
        <w:tc>
          <w:tcPr>
            <w:tcW w:w="2952" w:type="dxa"/>
          </w:tcPr>
          <w:p w:rsidR="00B95A7F" w:rsidRDefault="00B95A7F">
            <w:pPr>
              <w:tabs>
                <w:tab w:val="left" w:pos="450"/>
              </w:tabs>
            </w:pPr>
            <w:r>
              <w:t>Lipsticks</w:t>
            </w:r>
          </w:p>
        </w:tc>
        <w:tc>
          <w:tcPr>
            <w:tcW w:w="2952" w:type="dxa"/>
          </w:tcPr>
          <w:p w:rsidR="00B95A7F" w:rsidRDefault="00CA5D69">
            <w:pPr>
              <w:tabs>
                <w:tab w:val="left" w:pos="450"/>
              </w:tabs>
            </w:pPr>
            <w:proofErr w:type="spellStart"/>
            <w:r>
              <w:t>Beral</w:t>
            </w:r>
            <w:proofErr w:type="spellEnd"/>
            <w:r>
              <w:t xml:space="preserve"> Pipet</w:t>
            </w:r>
          </w:p>
        </w:tc>
        <w:tc>
          <w:tcPr>
            <w:tcW w:w="2952" w:type="dxa"/>
          </w:tcPr>
          <w:p w:rsidR="00B95A7F" w:rsidRDefault="00E42309">
            <w:pPr>
              <w:tabs>
                <w:tab w:val="left" w:pos="450"/>
              </w:tabs>
            </w:pPr>
            <w:r>
              <w:t>toothpicks</w:t>
            </w:r>
          </w:p>
        </w:tc>
      </w:tr>
      <w:tr w:rsidR="00B95A7F">
        <w:tblPrEx>
          <w:tblCellMar>
            <w:top w:w="0" w:type="dxa"/>
            <w:bottom w:w="0" w:type="dxa"/>
          </w:tblCellMar>
        </w:tblPrEx>
        <w:trPr>
          <w:cantSplit/>
        </w:trPr>
        <w:tc>
          <w:tcPr>
            <w:tcW w:w="2952" w:type="dxa"/>
          </w:tcPr>
          <w:p w:rsidR="00B95A7F" w:rsidRDefault="00E74BBF">
            <w:pPr>
              <w:tabs>
                <w:tab w:val="left" w:pos="450"/>
              </w:tabs>
            </w:pPr>
            <w:r>
              <w:t>TLC Plate</w:t>
            </w:r>
          </w:p>
        </w:tc>
        <w:tc>
          <w:tcPr>
            <w:tcW w:w="2952" w:type="dxa"/>
          </w:tcPr>
          <w:p w:rsidR="00B95A7F" w:rsidRDefault="00CA5D69">
            <w:pPr>
              <w:tabs>
                <w:tab w:val="left" w:pos="450"/>
              </w:tabs>
            </w:pPr>
            <w:r>
              <w:t>ruler</w:t>
            </w:r>
          </w:p>
        </w:tc>
        <w:tc>
          <w:tcPr>
            <w:tcW w:w="2952" w:type="dxa"/>
          </w:tcPr>
          <w:p w:rsidR="00B95A7F" w:rsidRDefault="00E74BBF">
            <w:pPr>
              <w:tabs>
                <w:tab w:val="left" w:pos="450"/>
              </w:tabs>
            </w:pPr>
            <w:r>
              <w:t>Filter paper</w:t>
            </w:r>
          </w:p>
        </w:tc>
      </w:tr>
    </w:tbl>
    <w:p w:rsidR="00F97D56" w:rsidRDefault="00F97D56">
      <w:pPr>
        <w:rPr>
          <w:b/>
        </w:rPr>
      </w:pPr>
    </w:p>
    <w:p w:rsidR="00B95A7F" w:rsidRDefault="00F97D56">
      <w:r w:rsidRPr="00F97D56">
        <w:rPr>
          <w:b/>
        </w:rPr>
        <w:t>Mobile phase/solvent:</w:t>
      </w:r>
      <w:r>
        <w:t xml:space="preserve"> 5 parts n-butyl alcohol, 5 parts acetone, </w:t>
      </w:r>
      <w:proofErr w:type="gramStart"/>
      <w:r>
        <w:t>1 part</w:t>
      </w:r>
      <w:proofErr w:type="gramEnd"/>
      <w:r>
        <w:t xml:space="preserve"> water, and 2 parts ammonium hydroxide. Use in hood if possible. Shelf life is about one month.</w:t>
      </w:r>
    </w:p>
    <w:p w:rsidR="00F97D56" w:rsidRDefault="00F97D56">
      <w:pPr>
        <w:pStyle w:val="Heading2"/>
        <w:jc w:val="left"/>
        <w:rPr>
          <w:rFonts w:ascii="Times New Roman" w:hAnsi="Times New Roman"/>
          <w:sz w:val="28"/>
        </w:rPr>
      </w:pPr>
    </w:p>
    <w:p w:rsidR="00B95A7F" w:rsidRDefault="00B95A7F">
      <w:pPr>
        <w:pStyle w:val="Heading2"/>
        <w:jc w:val="left"/>
        <w:rPr>
          <w:rFonts w:ascii="Times New Roman" w:hAnsi="Times New Roman"/>
          <w:sz w:val="28"/>
        </w:rPr>
      </w:pPr>
      <w:r>
        <w:rPr>
          <w:rFonts w:ascii="Times New Roman" w:hAnsi="Times New Roman"/>
          <w:sz w:val="28"/>
        </w:rPr>
        <w:t>SAFETY</w:t>
      </w:r>
    </w:p>
    <w:p w:rsidR="00B95A7F" w:rsidRDefault="00B95A7F">
      <w:pPr>
        <w:tabs>
          <w:tab w:val="left" w:pos="450"/>
        </w:tabs>
        <w:rPr>
          <w:b/>
        </w:rPr>
      </w:pPr>
    </w:p>
    <w:p w:rsidR="00B95A7F" w:rsidRDefault="00B95A7F">
      <w:pPr>
        <w:tabs>
          <w:tab w:val="left" w:pos="450"/>
        </w:tabs>
        <w:ind w:left="504" w:hanging="504"/>
      </w:pPr>
      <w:r>
        <w:fldChar w:fldCharType="begin"/>
      </w:r>
      <w:r>
        <w:instrText>symbol 183 \f "Symbol" \s 10 \h</w:instrText>
      </w:r>
      <w:r>
        <w:fldChar w:fldCharType="separate"/>
      </w:r>
      <w:r>
        <w:fldChar w:fldCharType="end"/>
      </w:r>
      <w:r>
        <w:tab/>
        <w:t>Always wear safety glasses and an apron in the lab.</w:t>
      </w:r>
    </w:p>
    <w:p w:rsidR="00E74BBF" w:rsidRDefault="00CA5D69" w:rsidP="00E74BBF">
      <w:pPr>
        <w:tabs>
          <w:tab w:val="left" w:pos="450"/>
        </w:tabs>
        <w:ind w:left="504" w:hanging="504"/>
      </w:pPr>
      <w:r>
        <w:fldChar w:fldCharType="begin"/>
      </w:r>
      <w:r>
        <w:instrText>symbol 183 \f "Symbol" \s 10 \h</w:instrText>
      </w:r>
      <w:r>
        <w:fldChar w:fldCharType="separate"/>
      </w:r>
      <w:r>
        <w:fldChar w:fldCharType="end"/>
      </w:r>
      <w:r>
        <w:tab/>
        <w:t xml:space="preserve">Wash hands </w:t>
      </w:r>
      <w:r w:rsidR="00E74BBF">
        <w:t>when lab experiment is complete.</w:t>
      </w:r>
    </w:p>
    <w:p w:rsidR="00B95A7F" w:rsidRDefault="00B95A7F">
      <w:pPr>
        <w:tabs>
          <w:tab w:val="left" w:pos="450"/>
        </w:tabs>
        <w:ind w:left="504" w:hanging="504"/>
      </w:pPr>
    </w:p>
    <w:p w:rsidR="00B95A7F" w:rsidRDefault="00B95A7F">
      <w:pPr>
        <w:pStyle w:val="Heading1"/>
      </w:pPr>
      <w:r>
        <w:t>Crime Story</w:t>
      </w:r>
    </w:p>
    <w:p w:rsidR="00B95A7F" w:rsidRDefault="00B95A7F">
      <w:pPr>
        <w:ind w:firstLine="720"/>
      </w:pPr>
      <w:r>
        <w:t xml:space="preserve">Mr. </w:t>
      </w:r>
      <w:proofErr w:type="spellStart"/>
      <w:r>
        <w:t>Sternman</w:t>
      </w:r>
      <w:proofErr w:type="spellEnd"/>
      <w:r>
        <w:t xml:space="preserve"> was a very unpopular man who had managed to make enemies of everyone he knew.  Even his own family found him to be an unbearable bully who lied, cheated, and stole from his wife and grown daughter.  Mr. </w:t>
      </w:r>
      <w:proofErr w:type="spellStart"/>
      <w:r>
        <w:t>Sternman</w:t>
      </w:r>
      <w:proofErr w:type="spellEnd"/>
      <w:r>
        <w:t xml:space="preserve"> had scheduled a meeting with his new attorney, Ms. Justice, on the afternoon that he was found dead in his apartment.</w:t>
      </w:r>
    </w:p>
    <w:p w:rsidR="00B95A7F" w:rsidRDefault="00B95A7F">
      <w:pPr>
        <w:ind w:firstLine="720"/>
      </w:pPr>
      <w:r>
        <w:t xml:space="preserve">After being exiled from his home a year ago, Mr. </w:t>
      </w:r>
      <w:proofErr w:type="spellStart"/>
      <w:r>
        <w:t>Sternman</w:t>
      </w:r>
      <w:proofErr w:type="spellEnd"/>
      <w:r>
        <w:t xml:space="preserve"> had moved into a beautiful apartment downtown. Because he was so mean, no one ever visited him.  He hated house cleaning and his apartment became a shamble.  On the day that his body was found, one scene in the apartment was notable because it was so unusual.  The dining room table was laid out with a fresh tablecloth and silver candelabra.  Two cups of coffee, two napkins, and a plate of cookies were on the table.  One of the napkins contained a smear of lipstick.</w:t>
      </w:r>
    </w:p>
    <w:p w:rsidR="00B95A7F" w:rsidRDefault="00B95A7F">
      <w:r>
        <w:tab/>
        <w:t xml:space="preserve">In this lab, you will analyze the lipstick on the napkin and compare it with the lipstick of the only three women who were known to have visited Mr. </w:t>
      </w:r>
      <w:proofErr w:type="spellStart"/>
      <w:r>
        <w:t>Sternman’s</w:t>
      </w:r>
      <w:proofErr w:type="spellEnd"/>
      <w:r>
        <w:t xml:space="preserve"> apartment: his wife, Mrs. </w:t>
      </w:r>
      <w:proofErr w:type="spellStart"/>
      <w:r>
        <w:t>Sternman</w:t>
      </w:r>
      <w:proofErr w:type="spellEnd"/>
      <w:r>
        <w:t xml:space="preserve">; his daughter, Miss </w:t>
      </w:r>
      <w:proofErr w:type="spellStart"/>
      <w:r>
        <w:t>Sternman</w:t>
      </w:r>
      <w:proofErr w:type="spellEnd"/>
      <w:r>
        <w:t>; and his attorney, Ms. Justice.</w:t>
      </w:r>
    </w:p>
    <w:p w:rsidR="00B95A7F" w:rsidRDefault="00B95A7F">
      <w:pPr>
        <w:tabs>
          <w:tab w:val="left" w:pos="450"/>
        </w:tabs>
      </w:pPr>
    </w:p>
    <w:p w:rsidR="00B95A7F" w:rsidRDefault="00B95A7F">
      <w:pPr>
        <w:pStyle w:val="Heading3"/>
        <w:rPr>
          <w:rFonts w:ascii="Times New Roman" w:hAnsi="Times New Roman"/>
          <w:b/>
          <w:bCs/>
          <w:i w:val="0"/>
          <w:iCs/>
          <w:sz w:val="28"/>
        </w:rPr>
      </w:pPr>
      <w:r>
        <w:rPr>
          <w:rFonts w:ascii="Times New Roman" w:hAnsi="Times New Roman"/>
          <w:b/>
          <w:bCs/>
          <w:i w:val="0"/>
          <w:iCs/>
          <w:sz w:val="28"/>
        </w:rPr>
        <w:t>PROCEDURE</w:t>
      </w:r>
    </w:p>
    <w:p w:rsidR="00B95A7F" w:rsidRDefault="00B95A7F">
      <w:pPr>
        <w:pStyle w:val="Header"/>
        <w:tabs>
          <w:tab w:val="clear" w:pos="4320"/>
          <w:tab w:val="clear" w:pos="8640"/>
        </w:tabs>
      </w:pPr>
    </w:p>
    <w:p w:rsidR="00B95A7F" w:rsidRDefault="00E74BBF">
      <w:pPr>
        <w:numPr>
          <w:ilvl w:val="0"/>
          <w:numId w:val="15"/>
        </w:numPr>
        <w:tabs>
          <w:tab w:val="left" w:pos="450"/>
        </w:tabs>
        <w:spacing w:before="79"/>
        <w:ind w:right="-540"/>
      </w:pPr>
      <w:r>
        <w:t xml:space="preserve">Obtain </w:t>
      </w:r>
      <w:r w:rsidR="00187E7C">
        <w:t>jar</w:t>
      </w:r>
      <w:r>
        <w:t xml:space="preserve"> with lid, piece of filter paper</w:t>
      </w:r>
      <w:r w:rsidR="00B95A7F">
        <w:t xml:space="preserve"> and a </w:t>
      </w:r>
      <w:r>
        <w:t>TLC plate. Handle TLC plate by the edges only, avoid touching the white silica layer.</w:t>
      </w:r>
    </w:p>
    <w:p w:rsidR="00B95A7F" w:rsidRDefault="00B95A7F">
      <w:pPr>
        <w:tabs>
          <w:tab w:val="left" w:pos="450"/>
        </w:tabs>
        <w:spacing w:before="79"/>
        <w:ind w:left="450" w:right="-540" w:hanging="450"/>
      </w:pPr>
    </w:p>
    <w:p w:rsidR="00CA5D69" w:rsidRDefault="00B95A7F" w:rsidP="00CA5D69">
      <w:pPr>
        <w:numPr>
          <w:ilvl w:val="0"/>
          <w:numId w:val="15"/>
        </w:numPr>
        <w:tabs>
          <w:tab w:val="left" w:pos="450"/>
        </w:tabs>
        <w:spacing w:before="79"/>
        <w:ind w:right="-540"/>
      </w:pPr>
      <w:r>
        <w:t xml:space="preserve">With a </w:t>
      </w:r>
      <w:r>
        <w:rPr>
          <w:b/>
          <w:bCs/>
          <w:u w:val="single"/>
        </w:rPr>
        <w:t>pencil</w:t>
      </w:r>
      <w:r>
        <w:t xml:space="preserve"> and ruler, </w:t>
      </w:r>
      <w:r w:rsidR="00E74BBF">
        <w:t xml:space="preserve">GENTLY </w:t>
      </w:r>
      <w:r>
        <w:t xml:space="preserve">draw a line across the short side of the </w:t>
      </w:r>
      <w:r w:rsidR="00E74BBF">
        <w:t>TLC plate</w:t>
      </w:r>
      <w:r>
        <w:t xml:space="preserve"> </w:t>
      </w:r>
      <w:r w:rsidR="00E74BBF">
        <w:t>about 1.5 cm from the bottom of the plate</w:t>
      </w:r>
      <w:r>
        <w:t>.</w:t>
      </w:r>
      <w:r w:rsidR="00CA5D69">
        <w:t xml:space="preserve"> At even intervals label the top of the </w:t>
      </w:r>
      <w:r w:rsidR="00DA1FD9">
        <w:t>plate</w:t>
      </w:r>
      <w:r w:rsidR="00CA5D69">
        <w:t xml:space="preserve"> wi</w:t>
      </w:r>
      <w:r w:rsidR="007F7C6A">
        <w:t xml:space="preserve">th the letters: </w:t>
      </w:r>
      <w:r w:rsidR="00187E7C">
        <w:t>C</w:t>
      </w:r>
      <w:r w:rsidR="007F7C6A">
        <w:t xml:space="preserve"> for crime scene, </w:t>
      </w:r>
      <w:r w:rsidR="00187E7C">
        <w:t>W</w:t>
      </w:r>
      <w:r w:rsidR="007F7C6A">
        <w:t xml:space="preserve"> for Mrs. </w:t>
      </w:r>
      <w:proofErr w:type="spellStart"/>
      <w:r w:rsidR="007F7C6A">
        <w:t>Sternman</w:t>
      </w:r>
      <w:proofErr w:type="spellEnd"/>
      <w:r w:rsidR="007F7C6A">
        <w:t xml:space="preserve">, </w:t>
      </w:r>
      <w:r w:rsidR="00187E7C">
        <w:t>D</w:t>
      </w:r>
      <w:r w:rsidR="007F7C6A">
        <w:t xml:space="preserve"> for Ms. </w:t>
      </w:r>
      <w:proofErr w:type="spellStart"/>
      <w:r w:rsidR="007F7C6A">
        <w:t>Sternman</w:t>
      </w:r>
      <w:proofErr w:type="spellEnd"/>
      <w:r w:rsidR="007F7C6A">
        <w:t xml:space="preserve"> and </w:t>
      </w:r>
      <w:r w:rsidR="00187E7C">
        <w:t>A</w:t>
      </w:r>
      <w:r w:rsidR="007F7C6A">
        <w:t xml:space="preserve"> for Ms. Justice.</w:t>
      </w:r>
    </w:p>
    <w:p w:rsidR="00CA5D69" w:rsidRDefault="00CA5D69" w:rsidP="00CA5D69">
      <w:pPr>
        <w:tabs>
          <w:tab w:val="left" w:pos="450"/>
        </w:tabs>
        <w:spacing w:before="79"/>
        <w:ind w:right="-540"/>
      </w:pPr>
    </w:p>
    <w:p w:rsidR="00B95A7F" w:rsidRDefault="00B95A7F">
      <w:pPr>
        <w:numPr>
          <w:ilvl w:val="0"/>
          <w:numId w:val="15"/>
        </w:numPr>
        <w:tabs>
          <w:tab w:val="left" w:pos="450"/>
        </w:tabs>
        <w:spacing w:before="79"/>
        <w:ind w:right="-540"/>
      </w:pPr>
      <w:r>
        <w:t xml:space="preserve"> </w:t>
      </w:r>
      <w:r w:rsidR="00187E7C">
        <w:t>Using a toothpick, p</w:t>
      </w:r>
      <w:r>
        <w:t>lace a dot of each lipstick sample along t</w:t>
      </w:r>
      <w:r w:rsidR="00CA5D69">
        <w:t xml:space="preserve">he bottom penciled line </w:t>
      </w:r>
      <w:r w:rsidR="00E74BBF">
        <w:t>directly under</w:t>
      </w:r>
      <w:r w:rsidR="00CA5D69">
        <w:t xml:space="preserve"> the </w:t>
      </w:r>
      <w:r w:rsidR="00E74BBF">
        <w:t>corresponding label</w:t>
      </w:r>
      <w:r w:rsidR="00CA5D69">
        <w:t xml:space="preserve"> on the top of the </w:t>
      </w:r>
      <w:r w:rsidR="00E74BBF">
        <w:t>plate</w:t>
      </w:r>
      <w:r>
        <w:t xml:space="preserve">.  The dots should be about 0.2 cm in diameter and dark enough to be clearly visible. </w:t>
      </w:r>
    </w:p>
    <w:p w:rsidR="00CA5D69" w:rsidRDefault="00CA5D69" w:rsidP="00CA5D69">
      <w:pPr>
        <w:tabs>
          <w:tab w:val="left" w:pos="450"/>
        </w:tabs>
        <w:spacing w:before="79"/>
        <w:ind w:right="-540"/>
      </w:pPr>
    </w:p>
    <w:p w:rsidR="00B95A7F" w:rsidRDefault="00B95A7F">
      <w:pPr>
        <w:numPr>
          <w:ilvl w:val="0"/>
          <w:numId w:val="15"/>
        </w:numPr>
        <w:tabs>
          <w:tab w:val="left" w:pos="450"/>
        </w:tabs>
        <w:spacing w:before="79"/>
        <w:ind w:right="-540"/>
      </w:pPr>
      <w:r>
        <w:t xml:space="preserve">Using a </w:t>
      </w:r>
      <w:proofErr w:type="spellStart"/>
      <w:r w:rsidR="007F7C6A">
        <w:t>Beral</w:t>
      </w:r>
      <w:proofErr w:type="spellEnd"/>
      <w:r w:rsidR="007F7C6A">
        <w:t xml:space="preserve"> Pipet, </w:t>
      </w:r>
      <w:r w:rsidR="00CA5D69">
        <w:t xml:space="preserve">dispense approximately </w:t>
      </w:r>
      <w:r>
        <w:t xml:space="preserve">6mLs of </w:t>
      </w:r>
      <w:r w:rsidR="00E74BBF">
        <w:t>mobile phase</w:t>
      </w:r>
      <w:r w:rsidR="0027504D">
        <w:t>/solvent</w:t>
      </w:r>
      <w:r w:rsidR="00CA5D69">
        <w:t xml:space="preserve"> </w:t>
      </w:r>
      <w:r w:rsidR="00E74BBF">
        <w:t>into the jar</w:t>
      </w:r>
      <w:r w:rsidR="0027504D">
        <w:t xml:space="preserve">. The mobile phase/solvent should be about 0.5 cm deep. Place a small piece of filter paper in the jar, secure the lid and tilt the jar to saturate the filter paper with mobile phase/solvent. </w:t>
      </w:r>
    </w:p>
    <w:p w:rsidR="00B95A7F" w:rsidRDefault="00B95A7F">
      <w:pPr>
        <w:tabs>
          <w:tab w:val="left" w:pos="450"/>
        </w:tabs>
        <w:spacing w:before="79"/>
        <w:ind w:left="360" w:right="-540"/>
      </w:pPr>
    </w:p>
    <w:p w:rsidR="00B95A7F" w:rsidRDefault="00B95A7F">
      <w:pPr>
        <w:numPr>
          <w:ilvl w:val="0"/>
          <w:numId w:val="15"/>
        </w:numPr>
        <w:tabs>
          <w:tab w:val="left" w:pos="450"/>
        </w:tabs>
        <w:spacing w:before="79"/>
        <w:ind w:right="-540"/>
      </w:pPr>
      <w:r>
        <w:t xml:space="preserve">Carefully insert the </w:t>
      </w:r>
      <w:r w:rsidR="0027504D">
        <w:t xml:space="preserve">TLC </w:t>
      </w:r>
      <w:r w:rsidR="00DA1FD9">
        <w:t xml:space="preserve">plate </w:t>
      </w:r>
      <w:r w:rsidR="0027504D">
        <w:t xml:space="preserve">into the </w:t>
      </w:r>
      <w:r w:rsidR="00187E7C">
        <w:t>jar</w:t>
      </w:r>
      <w:r>
        <w:t xml:space="preserve">, sample end down.  The lipstick dots must be </w:t>
      </w:r>
      <w:r w:rsidRPr="00187E7C">
        <w:rPr>
          <w:b/>
        </w:rPr>
        <w:t>above</w:t>
      </w:r>
      <w:r>
        <w:t xml:space="preserve"> the </w:t>
      </w:r>
      <w:r w:rsidR="0027504D">
        <w:t>mobile phase/solvent</w:t>
      </w:r>
      <w:r>
        <w:t>.</w:t>
      </w:r>
      <w:r w:rsidR="0027504D">
        <w:t xml:space="preserve">  Secure the lid. </w:t>
      </w:r>
    </w:p>
    <w:p w:rsidR="00B95A7F" w:rsidRDefault="00B95A7F">
      <w:pPr>
        <w:tabs>
          <w:tab w:val="left" w:pos="450"/>
        </w:tabs>
        <w:spacing w:before="79"/>
        <w:ind w:right="-540"/>
      </w:pPr>
    </w:p>
    <w:p w:rsidR="00B95A7F" w:rsidRDefault="0027504D">
      <w:pPr>
        <w:numPr>
          <w:ilvl w:val="0"/>
          <w:numId w:val="15"/>
        </w:numPr>
        <w:tabs>
          <w:tab w:val="left" w:pos="450"/>
        </w:tabs>
        <w:spacing w:before="79"/>
        <w:ind w:right="-540"/>
      </w:pPr>
      <w:r>
        <w:t>Allow the mobile phase/solvent to rise to within one cm of the top of the plate (5-</w:t>
      </w:r>
      <w:r w:rsidR="00B95A7F">
        <w:t>10 mi</w:t>
      </w:r>
      <w:r w:rsidR="007F7C6A">
        <w:t>nutes.</w:t>
      </w:r>
      <w:r>
        <w:t>)</w:t>
      </w:r>
      <w:r w:rsidR="007F7C6A">
        <w:t xml:space="preserve"> </w:t>
      </w:r>
      <w:r>
        <w:t xml:space="preserve">Watch – do not allow the mobile phase to rise to the very top of the plate. </w:t>
      </w:r>
      <w:r w:rsidR="007F7C6A">
        <w:t xml:space="preserve">Remove the </w:t>
      </w:r>
      <w:r>
        <w:t>TLC plate and m</w:t>
      </w:r>
      <w:r w:rsidR="00B95A7F">
        <w:t xml:space="preserve">ark the solvent front with a pencil. </w:t>
      </w:r>
    </w:p>
    <w:p w:rsidR="00B95A7F" w:rsidRDefault="00B95A7F">
      <w:pPr>
        <w:tabs>
          <w:tab w:val="left" w:pos="450"/>
        </w:tabs>
        <w:spacing w:before="79"/>
        <w:ind w:right="-540"/>
        <w:rPr>
          <w:sz w:val="22"/>
        </w:rPr>
      </w:pPr>
    </w:p>
    <w:p w:rsidR="00B95A7F" w:rsidRDefault="00B95A7F">
      <w:pPr>
        <w:numPr>
          <w:ilvl w:val="0"/>
          <w:numId w:val="15"/>
        </w:numPr>
        <w:tabs>
          <w:tab w:val="left" w:pos="450"/>
        </w:tabs>
        <w:spacing w:before="79"/>
        <w:ind w:right="-540"/>
      </w:pPr>
      <w:r>
        <w:rPr>
          <w:sz w:val="22"/>
        </w:rPr>
        <w:t xml:space="preserve">Measure the distance the </w:t>
      </w:r>
      <w:r w:rsidR="0027504D">
        <w:t>mobile phase/solvent</w:t>
      </w:r>
      <w:r>
        <w:t xml:space="preserve"> moved </w:t>
      </w:r>
      <w:r w:rsidR="00170389">
        <w:t xml:space="preserve">in cm </w:t>
      </w:r>
      <w:r>
        <w:t xml:space="preserve">(the distance from the </w:t>
      </w:r>
      <w:r w:rsidR="0027504D">
        <w:t>spotted pencil</w:t>
      </w:r>
      <w:r>
        <w:t xml:space="preserve"> line to the solvent front end).  Also measure the distance </w:t>
      </w:r>
      <w:r w:rsidR="00170389">
        <w:t xml:space="preserve">in cm </w:t>
      </w:r>
      <w:r>
        <w:t xml:space="preserve">each component of the lipsticks moved from the </w:t>
      </w:r>
      <w:r w:rsidR="0027504D">
        <w:t>spotted pencil</w:t>
      </w:r>
      <w:r>
        <w:t xml:space="preserve"> line. Some lipsticks have only two or three components, and some have more.  Enter these measurements on the Data Table.</w:t>
      </w:r>
    </w:p>
    <w:p w:rsidR="00B95A7F" w:rsidRDefault="00B95A7F">
      <w:pPr>
        <w:tabs>
          <w:tab w:val="left" w:pos="450"/>
        </w:tabs>
        <w:spacing w:before="79"/>
        <w:ind w:right="-540"/>
      </w:pPr>
    </w:p>
    <w:p w:rsidR="00B95A7F" w:rsidRDefault="00B95A7F">
      <w:pPr>
        <w:numPr>
          <w:ilvl w:val="0"/>
          <w:numId w:val="15"/>
        </w:numPr>
        <w:tabs>
          <w:tab w:val="left" w:pos="450"/>
        </w:tabs>
        <w:spacing w:before="79"/>
        <w:ind w:right="-540"/>
        <w:rPr>
          <w:position w:val="-6"/>
        </w:rPr>
      </w:pPr>
      <w:r>
        <w:t xml:space="preserve">Determine the </w:t>
      </w:r>
      <w:proofErr w:type="spellStart"/>
      <w:proofErr w:type="gramStart"/>
      <w:r>
        <w:t>R</w:t>
      </w:r>
      <w:r>
        <w:rPr>
          <w:vertAlign w:val="subscript"/>
        </w:rPr>
        <w:t>f</w:t>
      </w:r>
      <w:proofErr w:type="spellEnd"/>
      <w:r>
        <w:rPr>
          <w:vertAlign w:val="subscript"/>
        </w:rPr>
        <w:t xml:space="preserve">  </w:t>
      </w:r>
      <w:r>
        <w:t>for</w:t>
      </w:r>
      <w:proofErr w:type="gramEnd"/>
      <w:r>
        <w:t xml:space="preserve"> each lipstick component of all lipstick samples.  Enter those values on the Data Table.  To calculate the </w:t>
      </w:r>
      <w:proofErr w:type="spellStart"/>
      <w:r>
        <w:t>R</w:t>
      </w:r>
      <w:r>
        <w:rPr>
          <w:vertAlign w:val="subscript"/>
        </w:rPr>
        <w:t>f</w:t>
      </w:r>
      <w:proofErr w:type="spellEnd"/>
      <w:r>
        <w:rPr>
          <w:vertAlign w:val="subscript"/>
        </w:rPr>
        <w:t xml:space="preserve">   </w:t>
      </w:r>
      <w:r>
        <w:t xml:space="preserve">value, divide the distance traveled by each lipstick component by the distance traveled by the </w:t>
      </w:r>
      <w:r w:rsidR="0027504D">
        <w:t>solvent</w:t>
      </w:r>
      <w:r>
        <w:t>.</w:t>
      </w:r>
    </w:p>
    <w:p w:rsidR="00B95A7F" w:rsidRDefault="00B95A7F">
      <w:pPr>
        <w:tabs>
          <w:tab w:val="left" w:pos="450"/>
        </w:tabs>
        <w:spacing w:before="79"/>
        <w:ind w:right="-540"/>
        <w:rPr>
          <w:position w:val="-6"/>
        </w:rPr>
      </w:pPr>
    </w:p>
    <w:p w:rsidR="00B95A7F" w:rsidRDefault="00214140" w:rsidP="00214140">
      <w:pPr>
        <w:tabs>
          <w:tab w:val="left" w:pos="720"/>
        </w:tabs>
        <w:spacing w:before="79"/>
        <w:ind w:right="-540"/>
        <w:rPr>
          <w:u w:val="single"/>
        </w:rPr>
      </w:pPr>
      <w:r>
        <w:tab/>
      </w:r>
      <w:proofErr w:type="spellStart"/>
      <w:r w:rsidR="00B64F22">
        <w:t>R</w:t>
      </w:r>
      <w:r w:rsidR="00B64F22">
        <w:rPr>
          <w:vertAlign w:val="subscript"/>
        </w:rPr>
        <w:t>f</w:t>
      </w:r>
      <w:proofErr w:type="spellEnd"/>
      <w:r w:rsidR="00B64F22">
        <w:rPr>
          <w:vertAlign w:val="subscript"/>
        </w:rPr>
        <w:t xml:space="preserve"> </w:t>
      </w:r>
      <w:r w:rsidR="00B64F22">
        <w:t>=</w:t>
      </w:r>
      <w:r w:rsidR="00B95A7F">
        <w:t xml:space="preserve"> </w:t>
      </w:r>
      <w:r w:rsidR="00B95A7F">
        <w:rPr>
          <w:u w:val="single"/>
        </w:rPr>
        <w:t xml:space="preserve">Distance traveled by one lipstick component from the </w:t>
      </w:r>
      <w:r w:rsidR="00F97D56">
        <w:rPr>
          <w:u w:val="single"/>
        </w:rPr>
        <w:t>spotted pencil line</w:t>
      </w:r>
    </w:p>
    <w:p w:rsidR="00B95A7F" w:rsidRDefault="00214140" w:rsidP="00214140">
      <w:pPr>
        <w:tabs>
          <w:tab w:val="left" w:pos="1440"/>
        </w:tabs>
        <w:spacing w:before="79"/>
        <w:ind w:left="360" w:right="-540"/>
        <w:rPr>
          <w:sz w:val="22"/>
        </w:rPr>
      </w:pPr>
      <w:r>
        <w:tab/>
      </w:r>
      <w:r>
        <w:tab/>
      </w:r>
      <w:r w:rsidR="00B95A7F">
        <w:t xml:space="preserve">Distance the </w:t>
      </w:r>
      <w:r w:rsidR="0027504D">
        <w:t>solvent</w:t>
      </w:r>
      <w:r w:rsidR="00B95A7F">
        <w:t xml:space="preserve"> moved from the </w:t>
      </w:r>
      <w:r w:rsidR="00F97D56">
        <w:t>spotted pencil line</w:t>
      </w:r>
    </w:p>
    <w:p w:rsidR="00ED36B5" w:rsidRDefault="00ED36B5" w:rsidP="00214140">
      <w:pPr>
        <w:framePr w:hSpace="180" w:wrap="notBeside" w:vAnchor="text" w:hAnchor="page" w:x="1882" w:y="-61"/>
        <w:tabs>
          <w:tab w:val="left" w:pos="6570"/>
        </w:tabs>
        <w:jc w:val="right"/>
      </w:pPr>
      <w:r>
        <w:lastRenderedPageBreak/>
        <w:t>Name____________</w:t>
      </w:r>
    </w:p>
    <w:p w:rsidR="00ED36B5" w:rsidRDefault="00ED36B5" w:rsidP="00214140">
      <w:pPr>
        <w:pStyle w:val="Heading2"/>
        <w:framePr w:hSpace="180" w:wrap="notBeside" w:vAnchor="text" w:hAnchor="page" w:x="1882" w:y="-61"/>
        <w:tabs>
          <w:tab w:val="left" w:pos="6570"/>
        </w:tabs>
        <w:jc w:val="right"/>
        <w:rPr>
          <w:b w:val="0"/>
          <w:bCs/>
        </w:rPr>
      </w:pPr>
      <w:r>
        <w:rPr>
          <w:rFonts w:ascii="Times New Roman" w:hAnsi="Times New Roman"/>
          <w:b w:val="0"/>
        </w:rPr>
        <w:t>Period</w:t>
      </w:r>
      <w:r w:rsidR="00214140">
        <w:rPr>
          <w:rFonts w:ascii="Times New Roman" w:hAnsi="Times New Roman"/>
          <w:b w:val="0"/>
        </w:rPr>
        <w:t>_</w:t>
      </w:r>
      <w:r>
        <w:rPr>
          <w:b w:val="0"/>
          <w:bCs/>
        </w:rPr>
        <w:t>__________</w:t>
      </w:r>
    </w:p>
    <w:p w:rsidR="00B95A7F" w:rsidRDefault="00ED36B5" w:rsidP="00214140">
      <w:pPr>
        <w:framePr w:hSpace="180" w:wrap="notBeside" w:vAnchor="text" w:hAnchor="page" w:x="1882" w:y="-61"/>
        <w:jc w:val="right"/>
        <w:rPr>
          <w:sz w:val="22"/>
        </w:rPr>
      </w:pPr>
      <w:r>
        <w:t xml:space="preserve">Date_____________ </w:t>
      </w:r>
    </w:p>
    <w:p w:rsidR="00214140" w:rsidRDefault="00214140">
      <w:pPr>
        <w:rPr>
          <w:b/>
          <w:bCs/>
          <w:sz w:val="28"/>
        </w:rPr>
      </w:pPr>
    </w:p>
    <w:p w:rsidR="00B95A7F" w:rsidRDefault="00B95A7F">
      <w:pPr>
        <w:rPr>
          <w:sz w:val="22"/>
        </w:rPr>
      </w:pPr>
      <w:r>
        <w:rPr>
          <w:b/>
          <w:bCs/>
          <w:sz w:val="28"/>
        </w:rPr>
        <w:t>DATA TABLE</w:t>
      </w:r>
    </w:p>
    <w:p w:rsidR="00B64F22" w:rsidRDefault="00B64F22">
      <w:pPr>
        <w:tabs>
          <w:tab w:val="left" w:pos="450"/>
        </w:tabs>
        <w:spacing w:before="79"/>
        <w:ind w:left="360" w:right="-540"/>
        <w:rPr>
          <w:sz w:val="22"/>
        </w:rPr>
      </w:pPr>
    </w:p>
    <w:p w:rsidR="00B95A7F" w:rsidRDefault="00B95A7F">
      <w:pPr>
        <w:tabs>
          <w:tab w:val="left" w:pos="450"/>
        </w:tabs>
        <w:spacing w:before="79"/>
        <w:ind w:left="360" w:right="-540"/>
        <w:rPr>
          <w:u w:val="single"/>
        </w:rPr>
      </w:pPr>
      <w:proofErr w:type="spellStart"/>
      <w:r>
        <w:t>R</w:t>
      </w:r>
      <w:r>
        <w:rPr>
          <w:vertAlign w:val="subscript"/>
        </w:rPr>
        <w:t>f</w:t>
      </w:r>
      <w:proofErr w:type="spellEnd"/>
      <w:r>
        <w:t xml:space="preserve"> = </w:t>
      </w:r>
      <w:r w:rsidR="00B64F22">
        <w:rPr>
          <w:u w:val="single"/>
        </w:rPr>
        <w:t xml:space="preserve">Distance traveled by </w:t>
      </w:r>
      <w:r w:rsidR="00170389" w:rsidRPr="00170389">
        <w:rPr>
          <w:b/>
          <w:u w:val="single"/>
        </w:rPr>
        <w:t>one</w:t>
      </w:r>
      <w:r w:rsidR="00170389">
        <w:rPr>
          <w:u w:val="single"/>
        </w:rPr>
        <w:t xml:space="preserve"> </w:t>
      </w:r>
      <w:r>
        <w:rPr>
          <w:u w:val="single"/>
        </w:rPr>
        <w:t>lipstick component from the origin (</w:t>
      </w:r>
      <w:r w:rsidR="00C04A27">
        <w:rPr>
          <w:u w:val="single"/>
        </w:rPr>
        <w:t>column 3</w:t>
      </w:r>
      <w:r>
        <w:rPr>
          <w:u w:val="single"/>
        </w:rPr>
        <w:t>)</w:t>
      </w:r>
    </w:p>
    <w:p w:rsidR="00B95A7F" w:rsidRDefault="00214140" w:rsidP="00214140">
      <w:pPr>
        <w:tabs>
          <w:tab w:val="left" w:pos="1260"/>
        </w:tabs>
        <w:spacing w:before="79"/>
        <w:ind w:left="360" w:right="-540"/>
        <w:rPr>
          <w:position w:val="-6"/>
        </w:rPr>
      </w:pPr>
      <w:r>
        <w:tab/>
      </w:r>
      <w:r w:rsidR="00B95A7F">
        <w:t xml:space="preserve">Distance the </w:t>
      </w:r>
      <w:r w:rsidR="00F97D56">
        <w:t>solvent</w:t>
      </w:r>
      <w:r w:rsidR="00B95A7F">
        <w:t xml:space="preserve"> moved from the origin (</w:t>
      </w:r>
      <w:r w:rsidR="00C04A27">
        <w:t>column 4</w:t>
      </w:r>
      <w:r w:rsidR="00B95A7F">
        <w:t>)</w:t>
      </w:r>
    </w:p>
    <w:p w:rsidR="00B95A7F" w:rsidRDefault="00B95A7F" w:rsidP="00214140">
      <w:pPr>
        <w:spacing w:after="360"/>
        <w:rPr>
          <w:sz w:val="22"/>
        </w:rPr>
      </w:pPr>
    </w:p>
    <w:p w:rsidR="00B95A7F" w:rsidRDefault="00214140" w:rsidP="00214140">
      <w:pPr>
        <w:tabs>
          <w:tab w:val="left" w:pos="3420"/>
        </w:tabs>
        <w:rPr>
          <w:sz w:val="22"/>
        </w:rPr>
      </w:pPr>
      <w:r>
        <w:rPr>
          <w:sz w:val="22"/>
        </w:rPr>
        <w:tab/>
      </w:r>
      <w:r w:rsidR="00B64F22" w:rsidRPr="00B64F22">
        <w:rPr>
          <w:b/>
          <w:sz w:val="32"/>
          <w:szCs w:val="32"/>
        </w:rPr>
        <w:t xml:space="preserve">Column </w:t>
      </w:r>
      <w:r w:rsidR="00C04A27">
        <w:rPr>
          <w:b/>
          <w:sz w:val="32"/>
          <w:szCs w:val="32"/>
        </w:rPr>
        <w:t>3</w:t>
      </w:r>
      <w:r w:rsidR="00B64F22">
        <w:rPr>
          <w:sz w:val="22"/>
        </w:rPr>
        <w:tab/>
      </w:r>
      <w:r w:rsidR="00B64F22">
        <w:rPr>
          <w:sz w:val="22"/>
        </w:rPr>
        <w:tab/>
      </w:r>
      <w:r w:rsidR="00C04A27">
        <w:rPr>
          <w:sz w:val="22"/>
        </w:rPr>
        <w:t xml:space="preserve"> </w:t>
      </w:r>
      <w:r w:rsidR="00B64F22" w:rsidRPr="00B64F22">
        <w:rPr>
          <w:b/>
          <w:sz w:val="32"/>
          <w:szCs w:val="32"/>
        </w:rPr>
        <w:t xml:space="preserve">Column </w:t>
      </w:r>
      <w:r w:rsidR="00B64F22">
        <w:rPr>
          <w:b/>
          <w:sz w:val="32"/>
          <w:szCs w:val="32"/>
        </w:rPr>
        <w:t>4</w:t>
      </w:r>
    </w:p>
    <w:p w:rsidR="00B95A7F" w:rsidRDefault="00B95A7F">
      <w:pPr>
        <w:rPr>
          <w:sz w:val="22"/>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8"/>
        <w:gridCol w:w="1838"/>
        <w:gridCol w:w="1726"/>
        <w:gridCol w:w="2946"/>
        <w:gridCol w:w="1710"/>
      </w:tblGrid>
      <w:tr w:rsidR="00C04A27">
        <w:tblPrEx>
          <w:tblCellMar>
            <w:top w:w="0" w:type="dxa"/>
            <w:bottom w:w="0" w:type="dxa"/>
          </w:tblCellMar>
        </w:tblPrEx>
        <w:tc>
          <w:tcPr>
            <w:tcW w:w="1518" w:type="dxa"/>
          </w:tcPr>
          <w:p w:rsidR="00C04A27" w:rsidRDefault="00C04A27">
            <w:pPr>
              <w:jc w:val="center"/>
              <w:rPr>
                <w:b/>
                <w:bCs/>
                <w:sz w:val="28"/>
              </w:rPr>
            </w:pPr>
            <w:r>
              <w:rPr>
                <w:b/>
                <w:bCs/>
                <w:sz w:val="28"/>
              </w:rPr>
              <w:t>Lipstick Samples</w:t>
            </w:r>
          </w:p>
        </w:tc>
        <w:tc>
          <w:tcPr>
            <w:tcW w:w="1838" w:type="dxa"/>
          </w:tcPr>
          <w:p w:rsidR="00C04A27" w:rsidRDefault="00B340EA">
            <w:pPr>
              <w:jc w:val="center"/>
              <w:rPr>
                <w:b/>
                <w:bCs/>
                <w:sz w:val="28"/>
              </w:rPr>
            </w:pPr>
            <w:r>
              <w:rPr>
                <w:b/>
                <w:bCs/>
                <w:sz w:val="28"/>
              </w:rPr>
              <w:t xml:space="preserve">Color of </w:t>
            </w:r>
            <w:r w:rsidR="00C04A27">
              <w:rPr>
                <w:b/>
                <w:bCs/>
                <w:sz w:val="28"/>
              </w:rPr>
              <w:t>Components</w:t>
            </w:r>
          </w:p>
        </w:tc>
        <w:tc>
          <w:tcPr>
            <w:tcW w:w="1726" w:type="dxa"/>
          </w:tcPr>
          <w:p w:rsidR="00C04A27" w:rsidRDefault="00C04A27">
            <w:pPr>
              <w:jc w:val="center"/>
              <w:rPr>
                <w:b/>
                <w:bCs/>
                <w:sz w:val="28"/>
              </w:rPr>
            </w:pPr>
            <w:r>
              <w:rPr>
                <w:b/>
                <w:bCs/>
                <w:sz w:val="28"/>
              </w:rPr>
              <w:t>Distance Lipstick Components Moved</w:t>
            </w:r>
            <w:r w:rsidR="00B340EA">
              <w:rPr>
                <w:b/>
                <w:bCs/>
                <w:sz w:val="28"/>
              </w:rPr>
              <w:t xml:space="preserve"> (cm)</w:t>
            </w:r>
          </w:p>
        </w:tc>
        <w:tc>
          <w:tcPr>
            <w:tcW w:w="2946" w:type="dxa"/>
          </w:tcPr>
          <w:p w:rsidR="002C6CA1" w:rsidRDefault="002C6CA1" w:rsidP="00034A74">
            <w:pPr>
              <w:jc w:val="center"/>
              <w:rPr>
                <w:b/>
                <w:bCs/>
                <w:sz w:val="28"/>
              </w:rPr>
            </w:pPr>
            <w:r>
              <w:rPr>
                <w:b/>
                <w:bCs/>
                <w:sz w:val="28"/>
              </w:rPr>
              <w:t xml:space="preserve">Distance </w:t>
            </w:r>
          </w:p>
          <w:p w:rsidR="00C04A27" w:rsidRDefault="002C6CA1" w:rsidP="00034A74">
            <w:pPr>
              <w:jc w:val="center"/>
              <w:rPr>
                <w:b/>
                <w:bCs/>
                <w:sz w:val="28"/>
              </w:rPr>
            </w:pPr>
            <w:r>
              <w:rPr>
                <w:b/>
                <w:bCs/>
                <w:sz w:val="28"/>
              </w:rPr>
              <w:t>Mobile P</w:t>
            </w:r>
            <w:r w:rsidR="009058CB">
              <w:rPr>
                <w:b/>
                <w:bCs/>
                <w:sz w:val="28"/>
              </w:rPr>
              <w:t xml:space="preserve">hase </w:t>
            </w:r>
            <w:r w:rsidR="00C04A27">
              <w:rPr>
                <w:b/>
                <w:bCs/>
                <w:sz w:val="28"/>
              </w:rPr>
              <w:t>Moved</w:t>
            </w:r>
          </w:p>
          <w:p w:rsidR="00C04A27" w:rsidRDefault="00B340EA" w:rsidP="00034A74">
            <w:pPr>
              <w:jc w:val="center"/>
              <w:rPr>
                <w:b/>
                <w:bCs/>
                <w:sz w:val="28"/>
              </w:rPr>
            </w:pPr>
            <w:r>
              <w:rPr>
                <w:b/>
                <w:bCs/>
                <w:sz w:val="28"/>
              </w:rPr>
              <w:t>In c</w:t>
            </w:r>
            <w:r w:rsidR="00C04A27">
              <w:rPr>
                <w:b/>
                <w:bCs/>
                <w:sz w:val="28"/>
              </w:rPr>
              <w:t xml:space="preserve">m  </w:t>
            </w:r>
          </w:p>
        </w:tc>
        <w:tc>
          <w:tcPr>
            <w:tcW w:w="1710" w:type="dxa"/>
          </w:tcPr>
          <w:p w:rsidR="00C04A27" w:rsidRDefault="00C04A27">
            <w:pPr>
              <w:jc w:val="center"/>
              <w:rPr>
                <w:b/>
                <w:bCs/>
                <w:sz w:val="28"/>
              </w:rPr>
            </w:pPr>
            <w:proofErr w:type="spellStart"/>
            <w:r>
              <w:rPr>
                <w:b/>
                <w:bCs/>
                <w:sz w:val="28"/>
              </w:rPr>
              <w:t>R</w:t>
            </w:r>
            <w:r>
              <w:rPr>
                <w:b/>
                <w:bCs/>
                <w:sz w:val="28"/>
                <w:vertAlign w:val="subscript"/>
              </w:rPr>
              <w:t>f</w:t>
            </w:r>
            <w:proofErr w:type="spellEnd"/>
            <w:r>
              <w:rPr>
                <w:b/>
                <w:bCs/>
                <w:sz w:val="28"/>
              </w:rPr>
              <w:t xml:space="preserve"> Values for Each Colored Component</w:t>
            </w:r>
          </w:p>
        </w:tc>
      </w:tr>
      <w:tr w:rsidR="00C04A27">
        <w:tblPrEx>
          <w:tblCellMar>
            <w:top w:w="0" w:type="dxa"/>
            <w:bottom w:w="0" w:type="dxa"/>
          </w:tblCellMar>
        </w:tblPrEx>
        <w:trPr>
          <w:cantSplit/>
          <w:trHeight w:val="66"/>
        </w:trPr>
        <w:tc>
          <w:tcPr>
            <w:tcW w:w="1518" w:type="dxa"/>
            <w:vMerge w:val="restart"/>
          </w:tcPr>
          <w:p w:rsidR="00C04A27" w:rsidRDefault="00187E7C">
            <w:pPr>
              <w:pStyle w:val="Heading1"/>
              <w:rPr>
                <w:bCs/>
              </w:rPr>
            </w:pPr>
            <w:r>
              <w:rPr>
                <w:bCs/>
              </w:rPr>
              <w:t>C</w:t>
            </w:r>
            <w:r w:rsidR="00C04A27">
              <w:rPr>
                <w:bCs/>
              </w:rPr>
              <w:t xml:space="preserve"> (crime scene)</w:t>
            </w:r>
          </w:p>
        </w:tc>
        <w:tc>
          <w:tcPr>
            <w:tcW w:w="1838" w:type="dxa"/>
          </w:tcPr>
          <w:p w:rsidR="00C04A27" w:rsidRDefault="00C04A27">
            <w:r>
              <w:t>1.</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2.</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3.</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4.</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6"/>
        </w:trPr>
        <w:tc>
          <w:tcPr>
            <w:tcW w:w="1518" w:type="dxa"/>
            <w:vMerge w:val="restart"/>
          </w:tcPr>
          <w:p w:rsidR="00C04A27" w:rsidRDefault="00187E7C">
            <w:pPr>
              <w:rPr>
                <w:b/>
                <w:bCs/>
              </w:rPr>
            </w:pPr>
            <w:r>
              <w:rPr>
                <w:b/>
                <w:bCs/>
              </w:rPr>
              <w:t>W</w:t>
            </w:r>
            <w:r w:rsidR="00C04A27">
              <w:rPr>
                <w:b/>
                <w:bCs/>
              </w:rPr>
              <w:t xml:space="preserve"> (Mrs. </w:t>
            </w:r>
            <w:proofErr w:type="spellStart"/>
            <w:r w:rsidR="00C04A27">
              <w:rPr>
                <w:b/>
                <w:bCs/>
              </w:rPr>
              <w:t>Sternman</w:t>
            </w:r>
            <w:proofErr w:type="spellEnd"/>
            <w:r w:rsidR="00C04A27">
              <w:rPr>
                <w:b/>
                <w:bCs/>
              </w:rPr>
              <w:t>)</w:t>
            </w:r>
          </w:p>
        </w:tc>
        <w:tc>
          <w:tcPr>
            <w:tcW w:w="1838" w:type="dxa"/>
          </w:tcPr>
          <w:p w:rsidR="00C04A27" w:rsidRDefault="00C04A27">
            <w:r>
              <w:t>1.</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2.</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3.</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4.</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6"/>
        </w:trPr>
        <w:tc>
          <w:tcPr>
            <w:tcW w:w="1518" w:type="dxa"/>
            <w:vMerge w:val="restart"/>
          </w:tcPr>
          <w:p w:rsidR="00C04A27" w:rsidRDefault="00187E7C">
            <w:pPr>
              <w:rPr>
                <w:b/>
                <w:bCs/>
              </w:rPr>
            </w:pPr>
            <w:r>
              <w:rPr>
                <w:b/>
                <w:bCs/>
              </w:rPr>
              <w:t>D</w:t>
            </w:r>
            <w:r w:rsidR="00C04A27">
              <w:rPr>
                <w:b/>
                <w:bCs/>
              </w:rPr>
              <w:t xml:space="preserve"> (Ms. </w:t>
            </w:r>
            <w:proofErr w:type="spellStart"/>
            <w:r w:rsidR="00C04A27">
              <w:rPr>
                <w:b/>
                <w:bCs/>
              </w:rPr>
              <w:t>Sternman</w:t>
            </w:r>
            <w:proofErr w:type="spellEnd"/>
            <w:r w:rsidR="00C04A27">
              <w:rPr>
                <w:b/>
                <w:bCs/>
              </w:rPr>
              <w:t>)</w:t>
            </w:r>
          </w:p>
        </w:tc>
        <w:tc>
          <w:tcPr>
            <w:tcW w:w="1838" w:type="dxa"/>
          </w:tcPr>
          <w:p w:rsidR="00C04A27" w:rsidRDefault="00C04A27">
            <w:r>
              <w:t>1.</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2.</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3.</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pPr>
              <w:rPr>
                <w:b/>
                <w:bCs/>
              </w:rPr>
            </w:pPr>
          </w:p>
        </w:tc>
        <w:tc>
          <w:tcPr>
            <w:tcW w:w="1838" w:type="dxa"/>
          </w:tcPr>
          <w:p w:rsidR="00C04A27" w:rsidRDefault="00C04A27">
            <w:r>
              <w:t>4.</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6"/>
        </w:trPr>
        <w:tc>
          <w:tcPr>
            <w:tcW w:w="1518" w:type="dxa"/>
            <w:vMerge w:val="restart"/>
          </w:tcPr>
          <w:p w:rsidR="00C04A27" w:rsidRDefault="00187E7C">
            <w:pPr>
              <w:rPr>
                <w:b/>
                <w:bCs/>
              </w:rPr>
            </w:pPr>
            <w:r>
              <w:rPr>
                <w:b/>
                <w:bCs/>
              </w:rPr>
              <w:t>A</w:t>
            </w:r>
            <w:r w:rsidR="00C04A27">
              <w:rPr>
                <w:b/>
                <w:bCs/>
              </w:rPr>
              <w:t xml:space="preserve"> (Ms. Justice)</w:t>
            </w:r>
          </w:p>
        </w:tc>
        <w:tc>
          <w:tcPr>
            <w:tcW w:w="1838" w:type="dxa"/>
          </w:tcPr>
          <w:p w:rsidR="00C04A27" w:rsidRDefault="00C04A27">
            <w:r>
              <w:t>1.</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tc>
        <w:tc>
          <w:tcPr>
            <w:tcW w:w="1838" w:type="dxa"/>
          </w:tcPr>
          <w:p w:rsidR="00C04A27" w:rsidRDefault="00C04A27">
            <w:r>
              <w:t>2.</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tc>
        <w:tc>
          <w:tcPr>
            <w:tcW w:w="1838" w:type="dxa"/>
          </w:tcPr>
          <w:p w:rsidR="00C04A27" w:rsidRDefault="00C04A27">
            <w:r>
              <w:t>3.</w:t>
            </w:r>
          </w:p>
        </w:tc>
        <w:tc>
          <w:tcPr>
            <w:tcW w:w="1726" w:type="dxa"/>
          </w:tcPr>
          <w:p w:rsidR="00C04A27" w:rsidRDefault="00C04A27"/>
        </w:tc>
        <w:tc>
          <w:tcPr>
            <w:tcW w:w="2946" w:type="dxa"/>
          </w:tcPr>
          <w:p w:rsidR="00C04A27" w:rsidRDefault="00C04A27" w:rsidP="00034A74"/>
        </w:tc>
        <w:tc>
          <w:tcPr>
            <w:tcW w:w="1710" w:type="dxa"/>
          </w:tcPr>
          <w:p w:rsidR="00C04A27" w:rsidRDefault="00C04A27"/>
        </w:tc>
      </w:tr>
      <w:tr w:rsidR="00C04A27">
        <w:tblPrEx>
          <w:tblCellMar>
            <w:top w:w="0" w:type="dxa"/>
            <w:bottom w:w="0" w:type="dxa"/>
          </w:tblCellMar>
        </w:tblPrEx>
        <w:trPr>
          <w:cantSplit/>
          <w:trHeight w:val="63"/>
        </w:trPr>
        <w:tc>
          <w:tcPr>
            <w:tcW w:w="1518" w:type="dxa"/>
            <w:vMerge/>
          </w:tcPr>
          <w:p w:rsidR="00C04A27" w:rsidRDefault="00C04A27"/>
        </w:tc>
        <w:tc>
          <w:tcPr>
            <w:tcW w:w="1838" w:type="dxa"/>
          </w:tcPr>
          <w:p w:rsidR="00C04A27" w:rsidRDefault="00C04A27">
            <w:r>
              <w:t>4.</w:t>
            </w:r>
          </w:p>
        </w:tc>
        <w:tc>
          <w:tcPr>
            <w:tcW w:w="1726" w:type="dxa"/>
          </w:tcPr>
          <w:p w:rsidR="00C04A27" w:rsidRDefault="00C04A27"/>
        </w:tc>
        <w:tc>
          <w:tcPr>
            <w:tcW w:w="2946" w:type="dxa"/>
          </w:tcPr>
          <w:p w:rsidR="00C04A27" w:rsidRDefault="00C04A27" w:rsidP="00034A74"/>
        </w:tc>
        <w:tc>
          <w:tcPr>
            <w:tcW w:w="1710" w:type="dxa"/>
          </w:tcPr>
          <w:p w:rsidR="00C04A27" w:rsidRDefault="00C04A27"/>
        </w:tc>
      </w:tr>
    </w:tbl>
    <w:p w:rsidR="00214140" w:rsidRDefault="00214140">
      <w:pPr>
        <w:pStyle w:val="Heading7"/>
      </w:pPr>
    </w:p>
    <w:p w:rsidR="00B95A7F" w:rsidRDefault="00B95A7F">
      <w:pPr>
        <w:pStyle w:val="Heading7"/>
      </w:pPr>
      <w:r>
        <w:t>QUESTIONS</w:t>
      </w:r>
    </w:p>
    <w:p w:rsidR="00B95A7F" w:rsidRDefault="00B95A7F">
      <w:pPr>
        <w:pStyle w:val="Heading4"/>
      </w:pPr>
    </w:p>
    <w:p w:rsidR="00B95A7F" w:rsidRDefault="00B95A7F">
      <w:pPr>
        <w:rPr>
          <w:b/>
          <w:i/>
          <w:sz w:val="22"/>
        </w:rPr>
      </w:pPr>
    </w:p>
    <w:p w:rsidR="00214140" w:rsidRDefault="00B95A7F" w:rsidP="00214140">
      <w:pPr>
        <w:numPr>
          <w:ilvl w:val="0"/>
          <w:numId w:val="2"/>
        </w:numPr>
        <w:spacing w:after="1320"/>
      </w:pPr>
      <w:r>
        <w:t>In this experiment, what is the purpose of the</w:t>
      </w:r>
      <w:r w:rsidR="00F97D56">
        <w:t xml:space="preserve"> n-butyl alcohol, acetone, water, and ammonium hydroxide solution</w:t>
      </w:r>
      <w:r>
        <w:t>?</w:t>
      </w:r>
      <w:r w:rsidR="00214140">
        <w:t xml:space="preserve"> </w:t>
      </w:r>
    </w:p>
    <w:p w:rsidR="00214140" w:rsidRDefault="00B95A7F" w:rsidP="00214140">
      <w:pPr>
        <w:numPr>
          <w:ilvl w:val="0"/>
          <w:numId w:val="2"/>
        </w:numPr>
        <w:spacing w:after="1560"/>
      </w:pPr>
      <w:r>
        <w:lastRenderedPageBreak/>
        <w:t xml:space="preserve">Do you think water could have been used in place of the </w:t>
      </w:r>
      <w:r w:rsidR="00F97D56">
        <w:t>mobile phase/solvent</w:t>
      </w:r>
      <w:r>
        <w:t>?  Why or why not?</w:t>
      </w:r>
    </w:p>
    <w:p w:rsidR="00214140" w:rsidRDefault="00B95A7F" w:rsidP="00214140">
      <w:pPr>
        <w:numPr>
          <w:ilvl w:val="0"/>
          <w:numId w:val="3"/>
        </w:numPr>
        <w:spacing w:after="1320"/>
      </w:pPr>
      <w:r>
        <w:t xml:space="preserve"> According to your results, who drank coffee with Mr. </w:t>
      </w:r>
      <w:proofErr w:type="spellStart"/>
      <w:r>
        <w:t>Sternman</w:t>
      </w:r>
      <w:proofErr w:type="spellEnd"/>
      <w:r>
        <w:t xml:space="preserve"> before he was killed?</w:t>
      </w:r>
      <w:r w:rsidR="00214140">
        <w:t xml:space="preserve"> </w:t>
      </w:r>
    </w:p>
    <w:p w:rsidR="00214140" w:rsidRDefault="00B95A7F" w:rsidP="00214140">
      <w:pPr>
        <w:numPr>
          <w:ilvl w:val="0"/>
          <w:numId w:val="3"/>
        </w:numPr>
        <w:spacing w:after="2640"/>
      </w:pPr>
      <w:r>
        <w:t xml:space="preserve">Do you think the discovery of this person’s lipstick in Mr. </w:t>
      </w:r>
      <w:proofErr w:type="spellStart"/>
      <w:r>
        <w:t>Sternman’s</w:t>
      </w:r>
      <w:proofErr w:type="spellEnd"/>
      <w:r>
        <w:t xml:space="preserve"> apartment is enough evidence to link that person with the crime?  Why or why not?</w:t>
      </w:r>
      <w:r w:rsidR="00214140">
        <w:t xml:space="preserve"> </w:t>
      </w:r>
    </w:p>
    <w:p w:rsidR="00214140" w:rsidRDefault="00B95A7F" w:rsidP="00214140">
      <w:pPr>
        <w:numPr>
          <w:ilvl w:val="0"/>
          <w:numId w:val="3"/>
        </w:numPr>
        <w:rPr>
          <w:b/>
          <w:bCs/>
          <w:sz w:val="28"/>
        </w:rPr>
      </w:pPr>
      <w:r>
        <w:t>What are some other mixtures that you think can be separated by chromatography?</w:t>
      </w:r>
      <w:r w:rsidR="00214140">
        <w:rPr>
          <w:b/>
          <w:bCs/>
          <w:sz w:val="28"/>
        </w:rPr>
        <w:t xml:space="preserve"> </w:t>
      </w:r>
      <w:r w:rsidR="00214140">
        <w:rPr>
          <w:b/>
          <w:bCs/>
          <w:sz w:val="28"/>
        </w:rPr>
        <w:br w:type="page"/>
      </w:r>
    </w:p>
    <w:p w:rsidR="00B95A7F" w:rsidRDefault="00B95A7F">
      <w:pPr>
        <w:jc w:val="center"/>
        <w:rPr>
          <w:b/>
          <w:bCs/>
          <w:sz w:val="28"/>
        </w:rPr>
      </w:pPr>
      <w:r>
        <w:rPr>
          <w:b/>
          <w:bCs/>
          <w:sz w:val="28"/>
        </w:rPr>
        <w:lastRenderedPageBreak/>
        <w:t>Chromatography of Lipstick</w:t>
      </w:r>
    </w:p>
    <w:p w:rsidR="00B95A7F" w:rsidRDefault="00B95A7F">
      <w:pPr>
        <w:tabs>
          <w:tab w:val="left" w:pos="450"/>
        </w:tabs>
        <w:spacing w:before="79"/>
        <w:ind w:left="450" w:right="-540" w:hanging="450"/>
        <w:jc w:val="center"/>
        <w:outlineLvl w:val="0"/>
      </w:pPr>
      <w:r>
        <w:rPr>
          <w:b/>
          <w:smallCaps/>
        </w:rPr>
        <w:t>Teacher Notes</w:t>
      </w:r>
    </w:p>
    <w:p w:rsidR="00B95A7F" w:rsidRDefault="00B95A7F">
      <w:pPr>
        <w:tabs>
          <w:tab w:val="left" w:pos="450"/>
        </w:tabs>
        <w:outlineLvl w:val="0"/>
      </w:pPr>
    </w:p>
    <w:p w:rsidR="00B95A7F" w:rsidRDefault="00B95A7F">
      <w:pPr>
        <w:tabs>
          <w:tab w:val="left" w:pos="450"/>
        </w:tabs>
        <w:outlineLvl w:val="0"/>
      </w:pPr>
      <w:r>
        <w:rPr>
          <w:b/>
        </w:rPr>
        <w:t>Lab Time:</w:t>
      </w:r>
      <w:r>
        <w:rPr>
          <w:b/>
        </w:rPr>
        <w:tab/>
      </w:r>
      <w:r>
        <w:t>45-50 minutes</w:t>
      </w:r>
    </w:p>
    <w:p w:rsidR="00B95A7F" w:rsidRDefault="00B95A7F">
      <w:pPr>
        <w:tabs>
          <w:tab w:val="left" w:pos="450"/>
        </w:tabs>
      </w:pPr>
    </w:p>
    <w:p w:rsidR="00187E7C" w:rsidRPr="00264EF1" w:rsidRDefault="00187E7C" w:rsidP="00F97D56">
      <w:pPr>
        <w:tabs>
          <w:tab w:val="left" w:pos="450"/>
        </w:tabs>
        <w:rPr>
          <w:b/>
        </w:rPr>
      </w:pPr>
      <w:r w:rsidRPr="00264EF1">
        <w:rPr>
          <w:b/>
        </w:rPr>
        <w:t>Lab Prep:</w:t>
      </w:r>
    </w:p>
    <w:p w:rsidR="00264EF1" w:rsidRDefault="00264EF1" w:rsidP="00F97D56">
      <w:pPr>
        <w:tabs>
          <w:tab w:val="left" w:pos="450"/>
        </w:tabs>
      </w:pPr>
    </w:p>
    <w:p w:rsidR="00264EF1" w:rsidRDefault="00264EF1" w:rsidP="00264EF1">
      <w:pPr>
        <w:numPr>
          <w:ilvl w:val="0"/>
          <w:numId w:val="18"/>
        </w:numPr>
      </w:pPr>
      <w:r w:rsidRPr="00F97D56">
        <w:rPr>
          <w:b/>
        </w:rPr>
        <w:t>Mobile phase/solvent:</w:t>
      </w:r>
      <w:r>
        <w:t xml:space="preserve"> 5 parts n-butyl alcohol, 5 parts acetone, </w:t>
      </w:r>
      <w:proofErr w:type="gramStart"/>
      <w:r>
        <w:t>1 part</w:t>
      </w:r>
      <w:proofErr w:type="gramEnd"/>
      <w:r>
        <w:t xml:space="preserve"> water, and 2 parts ammonium hydroxide. Use in hood if possible. Shelf- life is about one month.</w:t>
      </w:r>
      <w:r>
        <w:br/>
      </w:r>
    </w:p>
    <w:p w:rsidR="00264EF1" w:rsidRDefault="00F97D56" w:rsidP="00264EF1">
      <w:pPr>
        <w:numPr>
          <w:ilvl w:val="0"/>
          <w:numId w:val="18"/>
        </w:numPr>
      </w:pPr>
      <w:r>
        <w:t>Label l</w:t>
      </w:r>
      <w:r w:rsidR="00187E7C">
        <w:t>ipstick samples – W</w:t>
      </w:r>
      <w:r w:rsidR="00F7527A">
        <w:t xml:space="preserve"> (wife)</w:t>
      </w:r>
      <w:r w:rsidR="00187E7C">
        <w:t>, D</w:t>
      </w:r>
      <w:r w:rsidR="00F7527A">
        <w:t xml:space="preserve"> (daughter)</w:t>
      </w:r>
      <w:r w:rsidR="00187E7C">
        <w:t>, A</w:t>
      </w:r>
      <w:r w:rsidR="00F7527A">
        <w:t xml:space="preserve"> (attorney)</w:t>
      </w:r>
      <w:r w:rsidR="00187E7C">
        <w:t>, C</w:t>
      </w:r>
      <w:r w:rsidR="00F7527A">
        <w:t xml:space="preserve"> (crime scene)</w:t>
      </w:r>
      <w:r w:rsidR="00264EF1">
        <w:br/>
      </w:r>
    </w:p>
    <w:p w:rsidR="00264EF1" w:rsidRDefault="00264EF1" w:rsidP="00264EF1">
      <w:pPr>
        <w:numPr>
          <w:ilvl w:val="0"/>
          <w:numId w:val="18"/>
        </w:numPr>
      </w:pPr>
      <w:r>
        <w:t>Filter paper pieces should be cut so they fit completely into the jar and wrap around the inside of the jar for the purpose of saturating the jar environment with mobile phase vapors.</w:t>
      </w:r>
      <w:bookmarkStart w:id="0" w:name="_GoBack"/>
      <w:bookmarkEnd w:id="0"/>
      <w:r>
        <w:br/>
      </w:r>
    </w:p>
    <w:p w:rsidR="00187E7C" w:rsidRDefault="00F97D56" w:rsidP="00264EF1">
      <w:pPr>
        <w:numPr>
          <w:ilvl w:val="0"/>
          <w:numId w:val="18"/>
        </w:numPr>
      </w:pPr>
      <w:r>
        <w:t>If using c</w:t>
      </w:r>
      <w:r w:rsidR="00187E7C">
        <w:t>hromatography paper</w:t>
      </w:r>
      <w:r>
        <w:t xml:space="preserve"> instead of TLC plates, cut</w:t>
      </w:r>
      <w:r w:rsidR="00187E7C">
        <w:t xml:space="preserve"> each </w:t>
      </w:r>
      <w:r>
        <w:t>sheet of paper into 2 x 4 inch strips</w:t>
      </w:r>
      <w:r w:rsidR="0090145A">
        <w:t xml:space="preserve">. (Cut </w:t>
      </w:r>
      <w:r w:rsidR="00264EF1">
        <w:t xml:space="preserve">8 x 8 </w:t>
      </w:r>
      <w:r w:rsidR="0090145A">
        <w:t>sheet in half and then into four 2 –inch strips.</w:t>
      </w:r>
      <w:r w:rsidR="00E42309">
        <w:t xml:space="preserve"> Get 8 strips from one sheet of paper.</w:t>
      </w:r>
      <w:r w:rsidR="00264EF1">
        <w:t>)</w:t>
      </w:r>
    </w:p>
    <w:p w:rsidR="0090145A" w:rsidRDefault="0090145A" w:rsidP="00E42309">
      <w:pPr>
        <w:tabs>
          <w:tab w:val="left" w:pos="450"/>
        </w:tabs>
        <w:ind w:left="360"/>
      </w:pPr>
    </w:p>
    <w:p w:rsidR="00B95A7F" w:rsidRDefault="00B95A7F">
      <w:pPr>
        <w:tabs>
          <w:tab w:val="left" w:pos="450"/>
        </w:tabs>
        <w:outlineLvl w:val="0"/>
        <w:rPr>
          <w:b/>
        </w:rPr>
      </w:pPr>
      <w:r>
        <w:rPr>
          <w:b/>
        </w:rPr>
        <w:t>Answers to Questions:</w:t>
      </w:r>
    </w:p>
    <w:p w:rsidR="00B95A7F" w:rsidRDefault="00B95A7F">
      <w:pPr>
        <w:tabs>
          <w:tab w:val="left" w:pos="450"/>
        </w:tabs>
        <w:outlineLvl w:val="0"/>
        <w:rPr>
          <w:b/>
          <w:i/>
        </w:rPr>
      </w:pPr>
    </w:p>
    <w:p w:rsidR="00B95A7F" w:rsidRDefault="00B95A7F">
      <w:pPr>
        <w:pStyle w:val="BodyText"/>
        <w:numPr>
          <w:ilvl w:val="0"/>
          <w:numId w:val="11"/>
        </w:numPr>
        <w:rPr>
          <w:sz w:val="24"/>
        </w:rPr>
      </w:pPr>
      <w:r>
        <w:rPr>
          <w:sz w:val="24"/>
        </w:rPr>
        <w:t xml:space="preserve">In this lab, the acetone </w:t>
      </w:r>
      <w:r w:rsidR="00264EF1">
        <w:rPr>
          <w:sz w:val="24"/>
        </w:rPr>
        <w:t>dissolves the lipsticks, the n-butyl alcohol moves the organic components, the water moves the polar components, and the ammonium hydroxide moves the ionic components.</w:t>
      </w:r>
    </w:p>
    <w:p w:rsidR="00B95A7F" w:rsidRDefault="00B95A7F"/>
    <w:p w:rsidR="00B95A7F" w:rsidRDefault="00B95A7F">
      <w:pPr>
        <w:numPr>
          <w:ilvl w:val="0"/>
          <w:numId w:val="11"/>
        </w:numPr>
      </w:pPr>
      <w:r>
        <w:t>Water could not have been used.  Lipsticks are designed to be insoluble in water so that they will stay on the lips.</w:t>
      </w:r>
    </w:p>
    <w:p w:rsidR="00B95A7F" w:rsidRDefault="00B95A7F"/>
    <w:p w:rsidR="00B95A7F" w:rsidRDefault="00B95A7F">
      <w:pPr>
        <w:numPr>
          <w:ilvl w:val="0"/>
          <w:numId w:val="11"/>
        </w:numPr>
      </w:pPr>
      <w:r>
        <w:t>The answer depends on which lipstick you used as the crime sample.</w:t>
      </w:r>
    </w:p>
    <w:p w:rsidR="00B95A7F" w:rsidRDefault="00B95A7F"/>
    <w:p w:rsidR="00B95A7F" w:rsidRDefault="00B95A7F">
      <w:pPr>
        <w:numPr>
          <w:ilvl w:val="0"/>
          <w:numId w:val="11"/>
        </w:numPr>
      </w:pPr>
      <w:r>
        <w:t>Answers may vary.  The determination that someone was present in a location before a crime was committed does not necessarily tie that person to the crime.</w:t>
      </w:r>
    </w:p>
    <w:p w:rsidR="00B95A7F" w:rsidRDefault="00DA1FD9">
      <w:r>
        <w:br/>
      </w:r>
    </w:p>
    <w:p w:rsidR="00B95A7F" w:rsidRDefault="00B95A7F">
      <w:pPr>
        <w:numPr>
          <w:ilvl w:val="0"/>
          <w:numId w:val="11"/>
        </w:numPr>
      </w:pPr>
      <w:r>
        <w:t>Answers will vary, but could include inks, cosmetics, dyes, food colorings, and lubricants.</w:t>
      </w:r>
    </w:p>
    <w:p w:rsidR="00B95A7F" w:rsidRDefault="00B95A7F"/>
    <w:p w:rsidR="00B95A7F" w:rsidRPr="00E42309" w:rsidRDefault="00B95A7F">
      <w:pPr>
        <w:rPr>
          <w:sz w:val="20"/>
        </w:rPr>
      </w:pPr>
    </w:p>
    <w:sectPr w:rsidR="00B95A7F" w:rsidRPr="00E42309">
      <w:headerReference w:type="default" r:id="rId7"/>
      <w:footerReference w:type="default" r:id="rId8"/>
      <w:footerReference w:type="first" r:id="rId9"/>
      <w:pgSz w:w="12240" w:h="15840"/>
      <w:pgMar w:top="1008" w:right="1800" w:bottom="1008"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7BA" w:rsidRDefault="00B967BA">
      <w:r>
        <w:separator/>
      </w:r>
    </w:p>
  </w:endnote>
  <w:endnote w:type="continuationSeparator" w:id="0">
    <w:p w:rsidR="00B967BA" w:rsidRDefault="00B9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D9" w:rsidRDefault="00DA1FD9">
    <w:pPr>
      <w:pStyle w:val="Footer"/>
    </w:pPr>
    <w:r>
      <w:t>________________________________________________________________________</w:t>
    </w:r>
  </w:p>
  <w:p w:rsidR="00DA1FD9" w:rsidRDefault="00DA1FD9">
    <w:pPr>
      <w:pStyle w:val="Footer"/>
      <w:rPr>
        <w:sz w:val="20"/>
      </w:rPr>
    </w:pPr>
    <w:smartTag w:uri="urn:schemas-microsoft-com:office:smarttags" w:element="place">
      <w:smartTag w:uri="urn:schemas-microsoft-com:office:smarttags" w:element="PlaceName">
        <w:r>
          <w:rPr>
            <w:sz w:val="20"/>
          </w:rPr>
          <w:t>Gannon</w:t>
        </w:r>
      </w:smartTag>
      <w:r>
        <w:rPr>
          <w:sz w:val="20"/>
        </w:rPr>
        <w:t xml:space="preserve"> </w:t>
      </w:r>
      <w:smartTag w:uri="urn:schemas-microsoft-com:office:smarttags" w:element="PlaceType">
        <w:r>
          <w:rPr>
            <w:sz w:val="20"/>
          </w:rPr>
          <w:t>University</w:t>
        </w:r>
      </w:smartTag>
    </w:smartTag>
    <w:r>
      <w:rPr>
        <w:sz w:val="20"/>
      </w:rPr>
      <w:t xml:space="preserve"> SIM</w:t>
    </w:r>
    <w:r>
      <w:rPr>
        <w:sz w:val="20"/>
      </w:rPr>
      <w:tab/>
    </w:r>
    <w:r>
      <w:rPr>
        <w:sz w:val="20"/>
      </w:rPr>
      <w:tab/>
    </w:r>
    <w:r>
      <w:rPr>
        <w:rStyle w:val="PageNumber"/>
        <w:sz w:val="20"/>
      </w:rPr>
      <w:t>CHROM 5-</w:t>
    </w:r>
    <w:r>
      <w:rPr>
        <w:rStyle w:val="PageNumber"/>
        <w:sz w:val="20"/>
      </w:rPr>
      <w:fldChar w:fldCharType="begin"/>
    </w:r>
    <w:r>
      <w:rPr>
        <w:rStyle w:val="PageNumber"/>
        <w:sz w:val="20"/>
      </w:rPr>
      <w:instrText xml:space="preserve"> PAGE </w:instrText>
    </w:r>
    <w:r>
      <w:rPr>
        <w:rStyle w:val="PageNumber"/>
        <w:sz w:val="20"/>
      </w:rPr>
      <w:fldChar w:fldCharType="separate"/>
    </w:r>
    <w:r w:rsidR="00214140">
      <w:rPr>
        <w:rStyle w:val="PageNumber"/>
        <w:noProof/>
        <w:sz w:val="20"/>
      </w:rPr>
      <w:t>5</w:t>
    </w:r>
    <w:r>
      <w:rPr>
        <w:rStyle w:val="PageNumber"/>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D9" w:rsidRDefault="00DA1FD9">
    <w:pPr>
      <w:pStyle w:val="Footer"/>
    </w:pPr>
    <w:r>
      <w:t>________________________________________________________________________</w:t>
    </w:r>
  </w:p>
  <w:p w:rsidR="00DA1FD9" w:rsidRDefault="00DA1FD9">
    <w:pPr>
      <w:pStyle w:val="Footer"/>
      <w:rPr>
        <w:sz w:val="20"/>
      </w:rPr>
    </w:pPr>
    <w:smartTag w:uri="urn:schemas-microsoft-com:office:smarttags" w:element="place">
      <w:smartTag w:uri="urn:schemas-microsoft-com:office:smarttags" w:element="PlaceName">
        <w:r>
          <w:rPr>
            <w:sz w:val="20"/>
          </w:rPr>
          <w:t>Gannon</w:t>
        </w:r>
      </w:smartTag>
      <w:r>
        <w:rPr>
          <w:sz w:val="20"/>
        </w:rPr>
        <w:t xml:space="preserve"> </w:t>
      </w:r>
      <w:smartTag w:uri="urn:schemas-microsoft-com:office:smarttags" w:element="PlaceType">
        <w:r>
          <w:rPr>
            <w:sz w:val="20"/>
          </w:rPr>
          <w:t>University</w:t>
        </w:r>
      </w:smartTag>
    </w:smartTag>
    <w:r>
      <w:rPr>
        <w:sz w:val="20"/>
      </w:rPr>
      <w:t xml:space="preserve"> SIM</w:t>
    </w:r>
    <w:r>
      <w:rPr>
        <w:sz w:val="20"/>
      </w:rPr>
      <w:tab/>
    </w:r>
    <w:r>
      <w:rPr>
        <w:sz w:val="20"/>
      </w:rPr>
      <w:tab/>
      <w:t>CHROM 5-1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7BA" w:rsidRDefault="00B967BA">
      <w:r>
        <w:separator/>
      </w:r>
    </w:p>
  </w:footnote>
  <w:footnote w:type="continuationSeparator" w:id="0">
    <w:p w:rsidR="00B967BA" w:rsidRDefault="00B967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FD9" w:rsidRDefault="00DA1FD9" w:rsidP="00214140">
    <w:pPr>
      <w:pStyle w:val="Header"/>
      <w:rPr>
        <w:sz w:val="20"/>
      </w:rPr>
    </w:pPr>
    <w:r>
      <w:t xml:space="preserve">________________________________________________________________________ </w:t>
    </w:r>
    <w:r>
      <w:tab/>
    </w:r>
    <w:r>
      <w:tab/>
    </w:r>
    <w:r>
      <w:rPr>
        <w:sz w:val="20"/>
      </w:rPr>
      <w:t>Chromatography of Lipstick</w:t>
    </w:r>
  </w:p>
  <w:p w:rsidR="00214140" w:rsidRDefault="00214140" w:rsidP="00214140">
    <w:pPr>
      <w:pStyle w:val="Header"/>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11A6F"/>
    <w:multiLevelType w:val="hybridMultilevel"/>
    <w:tmpl w:val="A90CA5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F44066"/>
    <w:multiLevelType w:val="hybridMultilevel"/>
    <w:tmpl w:val="7AB84A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0103290"/>
    <w:multiLevelType w:val="singleLevel"/>
    <w:tmpl w:val="06A8AD22"/>
    <w:lvl w:ilvl="0">
      <w:start w:val="1"/>
      <w:numFmt w:val="decimal"/>
      <w:lvlText w:val="%1."/>
      <w:lvlJc w:val="left"/>
      <w:pPr>
        <w:tabs>
          <w:tab w:val="num" w:pos="405"/>
        </w:tabs>
        <w:ind w:left="405" w:hanging="405"/>
      </w:pPr>
      <w:rPr>
        <w:rFonts w:hint="default"/>
      </w:rPr>
    </w:lvl>
  </w:abstractNum>
  <w:abstractNum w:abstractNumId="3" w15:restartNumberingAfterBreak="0">
    <w:nsid w:val="26AE1504"/>
    <w:multiLevelType w:val="hybridMultilevel"/>
    <w:tmpl w:val="BADC16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0306389"/>
    <w:multiLevelType w:val="hybridMultilevel"/>
    <w:tmpl w:val="798673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EA3778"/>
    <w:multiLevelType w:val="singleLevel"/>
    <w:tmpl w:val="2E668336"/>
    <w:lvl w:ilvl="0">
      <w:start w:val="3"/>
      <w:numFmt w:val="decimal"/>
      <w:lvlText w:val="%1."/>
      <w:lvlJc w:val="left"/>
      <w:pPr>
        <w:tabs>
          <w:tab w:val="num" w:pos="390"/>
        </w:tabs>
        <w:ind w:left="390" w:hanging="390"/>
      </w:pPr>
      <w:rPr>
        <w:rFonts w:hint="default"/>
      </w:rPr>
    </w:lvl>
  </w:abstractNum>
  <w:abstractNum w:abstractNumId="6" w15:restartNumberingAfterBreak="0">
    <w:nsid w:val="369E7D95"/>
    <w:multiLevelType w:val="hybridMultilevel"/>
    <w:tmpl w:val="475271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B321F6"/>
    <w:multiLevelType w:val="singleLevel"/>
    <w:tmpl w:val="1402148C"/>
    <w:lvl w:ilvl="0">
      <w:start w:val="2"/>
      <w:numFmt w:val="decimal"/>
      <w:lvlText w:val=""/>
      <w:lvlJc w:val="left"/>
      <w:pPr>
        <w:tabs>
          <w:tab w:val="num" w:pos="360"/>
        </w:tabs>
        <w:ind w:left="360" w:hanging="360"/>
      </w:pPr>
      <w:rPr>
        <w:rFonts w:hint="default"/>
      </w:rPr>
    </w:lvl>
  </w:abstractNum>
  <w:abstractNum w:abstractNumId="8" w15:restartNumberingAfterBreak="0">
    <w:nsid w:val="489A7BA3"/>
    <w:multiLevelType w:val="hybridMultilevel"/>
    <w:tmpl w:val="F3D00AC0"/>
    <w:lvl w:ilvl="0" w:tplc="EA6CF5D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90742A"/>
    <w:multiLevelType w:val="singleLevel"/>
    <w:tmpl w:val="9B523C82"/>
    <w:lvl w:ilvl="0">
      <w:start w:val="1"/>
      <w:numFmt w:val="decimal"/>
      <w:lvlText w:val="%1."/>
      <w:lvlJc w:val="left"/>
      <w:pPr>
        <w:tabs>
          <w:tab w:val="num" w:pos="1080"/>
        </w:tabs>
        <w:ind w:left="1080" w:hanging="360"/>
      </w:pPr>
      <w:rPr>
        <w:rFonts w:hint="default"/>
      </w:rPr>
    </w:lvl>
  </w:abstractNum>
  <w:abstractNum w:abstractNumId="10" w15:restartNumberingAfterBreak="0">
    <w:nsid w:val="50EA5515"/>
    <w:multiLevelType w:val="hybridMultilevel"/>
    <w:tmpl w:val="B300B034"/>
    <w:lvl w:ilvl="0" w:tplc="EA6CF5D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9B81E67"/>
    <w:multiLevelType w:val="hybridMultilevel"/>
    <w:tmpl w:val="77F4289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CCF4854"/>
    <w:multiLevelType w:val="singleLevel"/>
    <w:tmpl w:val="0409000F"/>
    <w:lvl w:ilvl="0">
      <w:start w:val="1"/>
      <w:numFmt w:val="decimal"/>
      <w:lvlText w:val="%1."/>
      <w:lvlJc w:val="left"/>
      <w:pPr>
        <w:tabs>
          <w:tab w:val="num" w:pos="360"/>
        </w:tabs>
        <w:ind w:left="360" w:hanging="360"/>
      </w:pPr>
      <w:rPr>
        <w:rFonts w:hint="default"/>
      </w:rPr>
    </w:lvl>
  </w:abstractNum>
  <w:abstractNum w:abstractNumId="13" w15:restartNumberingAfterBreak="0">
    <w:nsid w:val="655C3825"/>
    <w:multiLevelType w:val="hybridMultilevel"/>
    <w:tmpl w:val="D94E24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5E14312"/>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66593F59"/>
    <w:multiLevelType w:val="hybridMultilevel"/>
    <w:tmpl w:val="BB7E51E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772104F"/>
    <w:multiLevelType w:val="singleLevel"/>
    <w:tmpl w:val="0409000F"/>
    <w:lvl w:ilvl="0">
      <w:start w:val="3"/>
      <w:numFmt w:val="decimal"/>
      <w:lvlText w:val="%1."/>
      <w:lvlJc w:val="left"/>
      <w:pPr>
        <w:tabs>
          <w:tab w:val="num" w:pos="360"/>
        </w:tabs>
        <w:ind w:left="360" w:hanging="360"/>
      </w:pPr>
      <w:rPr>
        <w:rFonts w:hint="default"/>
      </w:rPr>
    </w:lvl>
  </w:abstractNum>
  <w:abstractNum w:abstractNumId="17" w15:restartNumberingAfterBreak="0">
    <w:nsid w:val="794229CE"/>
    <w:multiLevelType w:val="hybridMultilevel"/>
    <w:tmpl w:val="D946F92C"/>
    <w:lvl w:ilvl="0" w:tplc="EA6CF5D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6"/>
  </w:num>
  <w:num w:numId="4">
    <w:abstractNumId w:val="14"/>
  </w:num>
  <w:num w:numId="5">
    <w:abstractNumId w:val="7"/>
  </w:num>
  <w:num w:numId="6">
    <w:abstractNumId w:val="2"/>
  </w:num>
  <w:num w:numId="7">
    <w:abstractNumId w:val="5"/>
  </w:num>
  <w:num w:numId="8">
    <w:abstractNumId w:val="11"/>
  </w:num>
  <w:num w:numId="9">
    <w:abstractNumId w:val="17"/>
  </w:num>
  <w:num w:numId="10">
    <w:abstractNumId w:val="8"/>
  </w:num>
  <w:num w:numId="11">
    <w:abstractNumId w:val="10"/>
  </w:num>
  <w:num w:numId="12">
    <w:abstractNumId w:val="15"/>
  </w:num>
  <w:num w:numId="13">
    <w:abstractNumId w:val="13"/>
  </w:num>
  <w:num w:numId="14">
    <w:abstractNumId w:val="4"/>
  </w:num>
  <w:num w:numId="15">
    <w:abstractNumId w:val="6"/>
  </w:num>
  <w:num w:numId="16">
    <w:abstractNumId w:val="3"/>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D69"/>
    <w:rsid w:val="00034A74"/>
    <w:rsid w:val="00146517"/>
    <w:rsid w:val="00170389"/>
    <w:rsid w:val="00187E7C"/>
    <w:rsid w:val="00214140"/>
    <w:rsid w:val="00264EF1"/>
    <w:rsid w:val="0027504D"/>
    <w:rsid w:val="00291C44"/>
    <w:rsid w:val="002C6CA1"/>
    <w:rsid w:val="00435378"/>
    <w:rsid w:val="006946A4"/>
    <w:rsid w:val="007714F3"/>
    <w:rsid w:val="007873D4"/>
    <w:rsid w:val="007F7C6A"/>
    <w:rsid w:val="00801F37"/>
    <w:rsid w:val="0090145A"/>
    <w:rsid w:val="009058CB"/>
    <w:rsid w:val="00974695"/>
    <w:rsid w:val="00A93C8E"/>
    <w:rsid w:val="00B340EA"/>
    <w:rsid w:val="00B64F22"/>
    <w:rsid w:val="00B95A7F"/>
    <w:rsid w:val="00B967BA"/>
    <w:rsid w:val="00C04A27"/>
    <w:rsid w:val="00CA5D69"/>
    <w:rsid w:val="00D14933"/>
    <w:rsid w:val="00DA1FD9"/>
    <w:rsid w:val="00E42309"/>
    <w:rsid w:val="00E43CB0"/>
    <w:rsid w:val="00E7426D"/>
    <w:rsid w:val="00E74BBF"/>
    <w:rsid w:val="00ED36B5"/>
    <w:rsid w:val="00EE3280"/>
    <w:rsid w:val="00F7527A"/>
    <w:rsid w:val="00F97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14:docId w14:val="3716370A"/>
  <w15:chartTrackingRefBased/>
  <w15:docId w15:val="{2783542E-3308-4EDD-9E8C-5BCFAE7CC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outlineLvl w:val="2"/>
    </w:pPr>
    <w:rPr>
      <w:rFonts w:ascii="Tahoma" w:hAnsi="Tahoma"/>
      <w:i/>
    </w:rPr>
  </w:style>
  <w:style w:type="paragraph" w:styleId="Heading4">
    <w:name w:val="heading 4"/>
    <w:basedOn w:val="Normal"/>
    <w:next w:val="Normal"/>
    <w:qFormat/>
    <w:pPr>
      <w:keepNext/>
      <w:outlineLvl w:val="3"/>
    </w:pPr>
    <w:rPr>
      <w:b/>
      <w:i/>
      <w:sz w:val="22"/>
    </w:rPr>
  </w:style>
  <w:style w:type="paragraph" w:styleId="Heading5">
    <w:name w:val="heading 5"/>
    <w:basedOn w:val="Normal"/>
    <w:next w:val="Normal"/>
    <w:qFormat/>
    <w:pPr>
      <w:keepNext/>
      <w:jc w:val="center"/>
      <w:outlineLvl w:val="4"/>
    </w:pPr>
    <w:rPr>
      <w:b/>
      <w:sz w:val="22"/>
    </w:rPr>
  </w:style>
  <w:style w:type="paragraph" w:styleId="Heading6">
    <w:name w:val="heading 6"/>
    <w:basedOn w:val="Normal"/>
    <w:next w:val="Normal"/>
    <w:qFormat/>
    <w:pPr>
      <w:keepNext/>
      <w:spacing w:line="360" w:lineRule="atLeast"/>
      <w:outlineLvl w:val="5"/>
    </w:pPr>
    <w:rPr>
      <w:b/>
      <w:smallCaps/>
      <w:sz w:val="32"/>
    </w:rPr>
  </w:style>
  <w:style w:type="paragraph" w:styleId="Heading7">
    <w:name w:val="heading 7"/>
    <w:basedOn w:val="Normal"/>
    <w:next w:val="Normal"/>
    <w:qFormat/>
    <w:pPr>
      <w:keepNext/>
      <w:outlineLvl w:val="6"/>
    </w:pPr>
    <w:rPr>
      <w:b/>
      <w:bCs/>
      <w:sz w:val="28"/>
    </w:rPr>
  </w:style>
  <w:style w:type="paragraph" w:styleId="Heading8">
    <w:name w:val="heading 8"/>
    <w:basedOn w:val="Normal"/>
    <w:next w:val="Normal"/>
    <w:qFormat/>
    <w:pPr>
      <w:keepNext/>
      <w:outlineLvl w:val="7"/>
    </w:pPr>
    <w:rPr>
      <w:sz w:val="28"/>
    </w:rPr>
  </w:style>
  <w:style w:type="paragraph" w:styleId="Heading9">
    <w:name w:val="heading 9"/>
    <w:basedOn w:val="Normal"/>
    <w:next w:val="Normal"/>
    <w:qFormat/>
    <w:pPr>
      <w:keepNext/>
      <w:tabs>
        <w:tab w:val="left" w:pos="450"/>
      </w:tabs>
      <w:spacing w:before="79"/>
      <w:ind w:left="450" w:right="-540" w:hanging="450"/>
      <w:jc w:val="center"/>
      <w:outlineLvl w:val="8"/>
    </w:pPr>
    <w:rPr>
      <w:b/>
      <w:smallCap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left="720"/>
    </w:pPr>
    <w:rPr>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2">
    <w:name w:val="Body Text Indent 2"/>
    <w:basedOn w:val="Normal"/>
    <w:pPr>
      <w:ind w:left="1080"/>
    </w:pPr>
    <w:rPr>
      <w:sz w:val="22"/>
    </w:rPr>
  </w:style>
  <w:style w:type="paragraph" w:styleId="BodyText">
    <w:name w:val="Body Text"/>
    <w:basedOn w:val="Normal"/>
    <w:rPr>
      <w:sz w:val="22"/>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1190</Words>
  <Characters>5857</Characters>
  <Application>Microsoft Office Word</Application>
  <DocSecurity>0</DocSecurity>
  <Lines>48</Lines>
  <Paragraphs>14</Paragraphs>
  <ScaleCrop>false</ScaleCrop>
  <HeadingPairs>
    <vt:vector size="2" baseType="variant">
      <vt:variant>
        <vt:lpstr>Title</vt:lpstr>
      </vt:variant>
      <vt:variant>
        <vt:i4>1</vt:i4>
      </vt:variant>
    </vt:vector>
  </HeadingPairs>
  <TitlesOfParts>
    <vt:vector size="1" baseType="lpstr">
      <vt:lpstr>CHROMATOGRAPHY OF LIPSTICK</vt:lpstr>
    </vt:vector>
  </TitlesOfParts>
  <Company>Gannon University</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CHROMATOGRAPHY OF LIPSTICK</dc:title>
  <dc:subject/>
  <dc:creator>Georgia J. Schwenk</dc:creator>
  <cp:keywords/>
  <cp:lastModifiedBy>Benfer, Erin</cp:lastModifiedBy>
  <cp:revision>3</cp:revision>
  <cp:lastPrinted>2009-03-20T16:37:00Z</cp:lastPrinted>
  <dcterms:created xsi:type="dcterms:W3CDTF">2020-04-22T14:26:00Z</dcterms:created>
  <dcterms:modified xsi:type="dcterms:W3CDTF">2020-04-22T14:36:00Z</dcterms:modified>
</cp:coreProperties>
</file>