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6FA5A" w14:textId="77777777" w:rsidR="00BA7C0C" w:rsidRDefault="00BA7C0C" w:rsidP="00BD4784">
      <w:pPr>
        <w:spacing w:after="0" w:line="240" w:lineRule="auto"/>
        <w:rPr>
          <w:rFonts w:ascii="Times New Roman" w:hAnsi="Times New Roman" w:cs="Times New Roman"/>
          <w:sz w:val="24"/>
          <w:szCs w:val="24"/>
        </w:rPr>
      </w:pPr>
    </w:p>
    <w:p w14:paraId="5156FA5B" w14:textId="77777777" w:rsidR="00BD4784" w:rsidRPr="00BD4784" w:rsidRDefault="00BA7C0C" w:rsidP="00BD4784">
      <w:pPr>
        <w:spacing w:after="0" w:line="240" w:lineRule="auto"/>
        <w:rPr>
          <w:rFonts w:ascii="Times New Roman" w:hAnsi="Times New Roman" w:cs="Times New Roman"/>
          <w:sz w:val="24"/>
          <w:szCs w:val="24"/>
        </w:rPr>
      </w:pPr>
      <w:r w:rsidRPr="00BA7C0C">
        <w:rPr>
          <w:rFonts w:ascii="Times New Roman" w:hAnsi="Times New Roman" w:cs="Times New Roman"/>
          <w:sz w:val="24"/>
          <w:szCs w:val="24"/>
        </w:rPr>
        <w:t xml:space="preserve">What is the main point of your paper? What is the claim you made and what arguments did you use to back up your claim? What do you want your reader be thinking about after finishing your paper? These are questions that a conclusion in an argumentative paper should answer. </w:t>
      </w:r>
      <w:r>
        <w:rPr>
          <w:rFonts w:ascii="Times New Roman" w:hAnsi="Times New Roman" w:cs="Times New Roman"/>
          <w:sz w:val="24"/>
          <w:szCs w:val="24"/>
        </w:rPr>
        <w:t xml:space="preserve">The purpose of a conclusion is to </w:t>
      </w:r>
      <w:r w:rsidR="00990D01">
        <w:rPr>
          <w:rFonts w:ascii="Times New Roman" w:hAnsi="Times New Roman" w:cs="Times New Roman"/>
          <w:sz w:val="24"/>
          <w:szCs w:val="24"/>
        </w:rPr>
        <w:t xml:space="preserve">reinforce your position and </w:t>
      </w:r>
      <w:r w:rsidR="005446AB">
        <w:rPr>
          <w:rFonts w:ascii="Times New Roman" w:hAnsi="Times New Roman" w:cs="Times New Roman"/>
          <w:sz w:val="24"/>
          <w:szCs w:val="24"/>
        </w:rPr>
        <w:t xml:space="preserve">the </w:t>
      </w:r>
      <w:r w:rsidR="00990D01">
        <w:rPr>
          <w:rFonts w:ascii="Times New Roman" w:hAnsi="Times New Roman" w:cs="Times New Roman"/>
          <w:sz w:val="24"/>
          <w:szCs w:val="24"/>
        </w:rPr>
        <w:t>arguments that you discussed</w:t>
      </w:r>
      <w:r w:rsidR="00791C50">
        <w:rPr>
          <w:rFonts w:ascii="Times New Roman" w:hAnsi="Times New Roman" w:cs="Times New Roman"/>
          <w:sz w:val="24"/>
          <w:szCs w:val="24"/>
        </w:rPr>
        <w:t xml:space="preserve"> in your paper</w:t>
      </w:r>
      <w:r w:rsidR="00990D01">
        <w:rPr>
          <w:rFonts w:ascii="Times New Roman" w:hAnsi="Times New Roman" w:cs="Times New Roman"/>
          <w:sz w:val="24"/>
          <w:szCs w:val="24"/>
        </w:rPr>
        <w:t xml:space="preserve">, </w:t>
      </w:r>
      <w:r w:rsidR="005446AB">
        <w:rPr>
          <w:rFonts w:ascii="Times New Roman" w:hAnsi="Times New Roman" w:cs="Times New Roman"/>
          <w:sz w:val="24"/>
          <w:szCs w:val="24"/>
        </w:rPr>
        <w:t xml:space="preserve">and </w:t>
      </w:r>
      <w:r w:rsidR="00990D01">
        <w:rPr>
          <w:rFonts w:ascii="Times New Roman" w:hAnsi="Times New Roman" w:cs="Times New Roman"/>
          <w:sz w:val="24"/>
          <w:szCs w:val="24"/>
        </w:rPr>
        <w:t xml:space="preserve">to show your reader why he or she should care about your topic. </w:t>
      </w:r>
      <w:r w:rsidRPr="00BA7C0C">
        <w:rPr>
          <w:rFonts w:ascii="Times New Roman" w:hAnsi="Times New Roman" w:cs="Times New Roman"/>
          <w:sz w:val="24"/>
          <w:szCs w:val="24"/>
        </w:rPr>
        <w:t>A lot of students aren’t quite sure what to include in a conclusion.  These steps will help guide you:</w:t>
      </w:r>
    </w:p>
    <w:p w14:paraId="5156FA5C" w14:textId="77777777" w:rsidR="00BD4784" w:rsidRDefault="00BD4784" w:rsidP="00BD4784">
      <w:pPr>
        <w:spacing w:after="0" w:line="240" w:lineRule="auto"/>
        <w:rPr>
          <w:rFonts w:ascii="Times New Roman" w:hAnsi="Times New Roman" w:cs="Times New Roman"/>
          <w:b/>
          <w:sz w:val="24"/>
          <w:szCs w:val="24"/>
        </w:rPr>
      </w:pPr>
    </w:p>
    <w:p w14:paraId="5156FA5D" w14:textId="77777777" w:rsidR="00BD4784" w:rsidRPr="001C7A7F" w:rsidRDefault="00BA7C0C" w:rsidP="00BD4784">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Step 1: Transition </w:t>
      </w:r>
    </w:p>
    <w:p w14:paraId="5156FA5E" w14:textId="77777777" w:rsidR="00BD4784" w:rsidRDefault="00BA7C0C" w:rsidP="00BD4784">
      <w:pPr>
        <w:spacing w:after="0" w:line="240" w:lineRule="auto"/>
        <w:rPr>
          <w:rFonts w:ascii="Times New Roman" w:hAnsi="Times New Roman" w:cs="Times New Roman"/>
          <w:sz w:val="24"/>
          <w:szCs w:val="24"/>
        </w:rPr>
      </w:pPr>
      <w:r w:rsidRPr="00BA7C0C">
        <w:rPr>
          <w:rFonts w:ascii="Times New Roman" w:hAnsi="Times New Roman" w:cs="Times New Roman"/>
          <w:sz w:val="24"/>
          <w:szCs w:val="24"/>
        </w:rPr>
        <w:t xml:space="preserve">Use a transitional word or phrase at the beginning of your conclusion to make it clear to your reader that this isn’t another body paragraph. </w:t>
      </w:r>
    </w:p>
    <w:p w14:paraId="5156FA5F" w14:textId="77777777" w:rsidR="00BD4784" w:rsidRDefault="00BD4784" w:rsidP="00BD4784">
      <w:pPr>
        <w:spacing w:after="0" w:line="240" w:lineRule="auto"/>
        <w:ind w:left="720"/>
        <w:rPr>
          <w:rFonts w:ascii="Times New Roman" w:hAnsi="Times New Roman" w:cs="Times New Roman"/>
          <w:sz w:val="24"/>
          <w:szCs w:val="24"/>
        </w:rPr>
      </w:pPr>
      <w:r w:rsidRPr="00BD4784">
        <w:rPr>
          <w:rFonts w:ascii="Times New Roman" w:hAnsi="Times New Roman" w:cs="Times New Roman"/>
          <w:i/>
          <w:sz w:val="24"/>
          <w:szCs w:val="24"/>
        </w:rPr>
        <w:t>Example</w:t>
      </w:r>
      <w:r w:rsidR="00BA7C0C">
        <w:rPr>
          <w:rFonts w:ascii="Times New Roman" w:hAnsi="Times New Roman" w:cs="Times New Roman"/>
          <w:i/>
          <w:sz w:val="24"/>
          <w:szCs w:val="24"/>
        </w:rPr>
        <w:t>s</w:t>
      </w:r>
      <w:r>
        <w:rPr>
          <w:rFonts w:ascii="Times New Roman" w:hAnsi="Times New Roman" w:cs="Times New Roman"/>
          <w:sz w:val="24"/>
          <w:szCs w:val="24"/>
        </w:rPr>
        <w:t xml:space="preserve">: </w:t>
      </w:r>
    </w:p>
    <w:p w14:paraId="5156FA60" w14:textId="77777777" w:rsidR="00BA7C0C" w:rsidRPr="00BA7C0C" w:rsidRDefault="00BA7C0C" w:rsidP="00BA7C0C">
      <w:pPr>
        <w:spacing w:after="0" w:line="240" w:lineRule="auto"/>
        <w:rPr>
          <w:rFonts w:ascii="Times New Roman" w:hAnsi="Times New Roman" w:cs="Times New Roman"/>
          <w:sz w:val="24"/>
          <w:szCs w:val="24"/>
        </w:rPr>
      </w:pPr>
      <w:r w:rsidRPr="00BA7C0C">
        <w:rPr>
          <w:rFonts w:ascii="Times New Roman" w:hAnsi="Times New Roman" w:cs="Times New Roman"/>
          <w:sz w:val="24"/>
          <w:szCs w:val="24"/>
        </w:rPr>
        <w:t>In essence, ultimately, overall</w:t>
      </w:r>
    </w:p>
    <w:p w14:paraId="5156FA61" w14:textId="77777777" w:rsidR="00B51413" w:rsidRDefault="00B51413" w:rsidP="00BD4784">
      <w:pPr>
        <w:spacing w:after="0" w:line="240" w:lineRule="auto"/>
        <w:ind w:left="720"/>
        <w:rPr>
          <w:rFonts w:ascii="Times New Roman" w:hAnsi="Times New Roman" w:cs="Times New Roman"/>
          <w:sz w:val="24"/>
          <w:szCs w:val="24"/>
        </w:rPr>
      </w:pPr>
    </w:p>
    <w:p w14:paraId="5156FA62" w14:textId="77777777" w:rsidR="00BA7C0C" w:rsidRDefault="00BA7C0C" w:rsidP="00BA7C0C">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Step 2: </w:t>
      </w:r>
      <w:r w:rsidRPr="00BA7C0C">
        <w:rPr>
          <w:rFonts w:ascii="Times New Roman" w:hAnsi="Times New Roman" w:cs="Times New Roman"/>
          <w:b/>
          <w:sz w:val="24"/>
          <w:szCs w:val="24"/>
        </w:rPr>
        <w:t>State the main point of your paper in a new way.</w:t>
      </w:r>
    </w:p>
    <w:p w14:paraId="5156FA63" w14:textId="77777777" w:rsidR="00BA7C0C" w:rsidRDefault="00BA7C0C" w:rsidP="00BA7C0C">
      <w:pPr>
        <w:spacing w:after="0" w:line="240" w:lineRule="auto"/>
        <w:rPr>
          <w:rFonts w:ascii="Times New Roman" w:hAnsi="Times New Roman" w:cs="Times New Roman"/>
          <w:sz w:val="24"/>
          <w:szCs w:val="24"/>
        </w:rPr>
      </w:pPr>
      <w:r w:rsidRPr="00BA7C0C">
        <w:rPr>
          <w:rFonts w:ascii="Times New Roman" w:hAnsi="Times New Roman" w:cs="Times New Roman"/>
          <w:sz w:val="24"/>
          <w:szCs w:val="24"/>
        </w:rPr>
        <w:t>Don’t just copy and paste the thesis statement word for word from your introduction into your conclusion.</w:t>
      </w:r>
    </w:p>
    <w:p w14:paraId="5156FA64" w14:textId="77777777" w:rsidR="00BA7C0C" w:rsidRPr="00BA7C0C" w:rsidRDefault="00BA7C0C" w:rsidP="00BA7C0C">
      <w:pPr>
        <w:spacing w:after="0" w:line="240" w:lineRule="auto"/>
        <w:rPr>
          <w:rFonts w:ascii="Times New Roman" w:hAnsi="Times New Roman" w:cs="Times New Roman"/>
          <w:i/>
          <w:sz w:val="24"/>
          <w:szCs w:val="24"/>
        </w:rPr>
      </w:pPr>
      <w:r>
        <w:rPr>
          <w:rFonts w:ascii="Times New Roman" w:hAnsi="Times New Roman" w:cs="Times New Roman"/>
          <w:sz w:val="24"/>
          <w:szCs w:val="24"/>
        </w:rPr>
        <w:tab/>
      </w:r>
      <w:r w:rsidRPr="00BA7C0C">
        <w:rPr>
          <w:rFonts w:ascii="Times New Roman" w:hAnsi="Times New Roman" w:cs="Times New Roman"/>
          <w:i/>
          <w:sz w:val="24"/>
          <w:szCs w:val="24"/>
        </w:rPr>
        <w:t xml:space="preserve">Example: </w:t>
      </w:r>
    </w:p>
    <w:p w14:paraId="5156FA65" w14:textId="1C8AFCD0" w:rsidR="00BA7C0C" w:rsidRPr="00BA7C0C" w:rsidRDefault="00BA7C0C" w:rsidP="00BA7C0C">
      <w:pPr>
        <w:spacing w:after="0" w:line="240" w:lineRule="auto"/>
        <w:rPr>
          <w:rFonts w:ascii="Times New Roman" w:hAnsi="Times New Roman" w:cs="Times New Roman"/>
          <w:sz w:val="24"/>
          <w:szCs w:val="24"/>
        </w:rPr>
      </w:pPr>
      <w:r w:rsidRPr="00BA7C0C">
        <w:rPr>
          <w:rFonts w:ascii="Times New Roman" w:hAnsi="Times New Roman" w:cs="Times New Roman"/>
          <w:sz w:val="24"/>
          <w:szCs w:val="24"/>
        </w:rPr>
        <w:t xml:space="preserve">The claim from an introduction: Freud believes that civilization makes </w:t>
      </w:r>
      <w:r w:rsidR="00EB4434">
        <w:rPr>
          <w:rFonts w:ascii="Times New Roman" w:hAnsi="Times New Roman" w:cs="Times New Roman"/>
          <w:sz w:val="24"/>
          <w:szCs w:val="24"/>
        </w:rPr>
        <w:t>hu</w:t>
      </w:r>
      <w:r w:rsidRPr="00BA7C0C">
        <w:rPr>
          <w:rFonts w:ascii="Times New Roman" w:hAnsi="Times New Roman" w:cs="Times New Roman"/>
          <w:sz w:val="24"/>
          <w:szCs w:val="24"/>
        </w:rPr>
        <w:t xml:space="preserve">mankind </w:t>
      </w:r>
      <w:proofErr w:type="gramStart"/>
      <w:r w:rsidRPr="00BA7C0C">
        <w:rPr>
          <w:rFonts w:ascii="Times New Roman" w:hAnsi="Times New Roman" w:cs="Times New Roman"/>
          <w:sz w:val="24"/>
          <w:szCs w:val="24"/>
        </w:rPr>
        <w:t>miserable, but</w:t>
      </w:r>
      <w:proofErr w:type="gramEnd"/>
      <w:r w:rsidRPr="00BA7C0C">
        <w:rPr>
          <w:rFonts w:ascii="Times New Roman" w:hAnsi="Times New Roman" w:cs="Times New Roman"/>
          <w:sz w:val="24"/>
          <w:szCs w:val="24"/>
        </w:rPr>
        <w:t xml:space="preserve"> being part of a civilization is actually worthwhile.  </w:t>
      </w:r>
    </w:p>
    <w:p w14:paraId="5156FA66" w14:textId="77777777" w:rsidR="00BA7C0C" w:rsidRPr="00BA7C0C" w:rsidRDefault="00BA7C0C" w:rsidP="00BA7C0C">
      <w:pPr>
        <w:spacing w:after="0" w:line="240" w:lineRule="auto"/>
        <w:rPr>
          <w:rFonts w:ascii="Times New Roman" w:hAnsi="Times New Roman" w:cs="Times New Roman"/>
          <w:sz w:val="24"/>
          <w:szCs w:val="24"/>
        </w:rPr>
      </w:pPr>
    </w:p>
    <w:p w14:paraId="5156FA67" w14:textId="77777777" w:rsidR="00BA7C0C" w:rsidRDefault="00BA7C0C" w:rsidP="00BA7C0C">
      <w:pPr>
        <w:spacing w:after="0" w:line="240" w:lineRule="auto"/>
        <w:rPr>
          <w:rFonts w:ascii="Times New Roman" w:hAnsi="Times New Roman" w:cs="Times New Roman"/>
          <w:sz w:val="24"/>
          <w:szCs w:val="24"/>
        </w:rPr>
      </w:pPr>
      <w:r w:rsidRPr="00BA7C0C">
        <w:rPr>
          <w:rFonts w:ascii="Times New Roman" w:hAnsi="Times New Roman" w:cs="Times New Roman"/>
          <w:sz w:val="24"/>
          <w:szCs w:val="24"/>
        </w:rPr>
        <w:t>New way to state this claim: In essence, although civilization makes humans lose some individual happiness and freedom, these losses are insignificant compared to all of the benefits we receive from being a part of it.</w:t>
      </w:r>
    </w:p>
    <w:p w14:paraId="5156FA68" w14:textId="77777777" w:rsidR="00BA7C0C" w:rsidRDefault="00BA7C0C" w:rsidP="00BA7C0C">
      <w:pPr>
        <w:spacing w:after="0" w:line="240" w:lineRule="auto"/>
        <w:rPr>
          <w:rFonts w:ascii="Times New Roman" w:hAnsi="Times New Roman" w:cs="Times New Roman"/>
          <w:sz w:val="24"/>
          <w:szCs w:val="24"/>
        </w:rPr>
      </w:pPr>
    </w:p>
    <w:p w14:paraId="5156FA69" w14:textId="77777777" w:rsidR="00BA7C0C" w:rsidRDefault="00BA7C0C" w:rsidP="00BA7C0C">
      <w:pPr>
        <w:spacing w:after="0" w:line="240" w:lineRule="auto"/>
        <w:rPr>
          <w:rFonts w:ascii="Times New Roman" w:hAnsi="Times New Roman" w:cs="Times New Roman"/>
          <w:sz w:val="24"/>
          <w:szCs w:val="24"/>
        </w:rPr>
      </w:pPr>
      <w:r w:rsidRPr="00BA7C0C">
        <w:rPr>
          <w:rFonts w:ascii="Times New Roman" w:hAnsi="Times New Roman" w:cs="Times New Roman"/>
          <w:sz w:val="24"/>
          <w:szCs w:val="24"/>
        </w:rPr>
        <w:t xml:space="preserve">Both sentences convey the same main point, but the rephrased sentence in the conclusion is more specific.  </w:t>
      </w:r>
    </w:p>
    <w:p w14:paraId="5156FA6A" w14:textId="77777777" w:rsidR="00BA7C0C" w:rsidRDefault="00BA7C0C" w:rsidP="00BA7C0C">
      <w:pPr>
        <w:spacing w:after="0" w:line="240" w:lineRule="auto"/>
        <w:rPr>
          <w:rFonts w:ascii="Times New Roman" w:hAnsi="Times New Roman" w:cs="Times New Roman"/>
          <w:sz w:val="24"/>
          <w:szCs w:val="24"/>
        </w:rPr>
      </w:pPr>
    </w:p>
    <w:p w14:paraId="5156FA6B" w14:textId="77777777" w:rsidR="00BA7C0C" w:rsidRPr="00BA7C0C" w:rsidRDefault="00BA7C0C" w:rsidP="00BA7C0C">
      <w:pPr>
        <w:spacing w:after="0" w:line="240" w:lineRule="auto"/>
        <w:rPr>
          <w:rFonts w:ascii="Times New Roman" w:hAnsi="Times New Roman" w:cs="Times New Roman"/>
          <w:b/>
          <w:sz w:val="24"/>
          <w:szCs w:val="24"/>
        </w:rPr>
      </w:pPr>
      <w:r w:rsidRPr="00BA7C0C">
        <w:rPr>
          <w:rFonts w:ascii="Times New Roman" w:hAnsi="Times New Roman" w:cs="Times New Roman"/>
          <w:b/>
          <w:sz w:val="24"/>
          <w:szCs w:val="24"/>
        </w:rPr>
        <w:t>Step 3: Briefly discuss your arguments.</w:t>
      </w:r>
    </w:p>
    <w:p w14:paraId="5156FA6C" w14:textId="77777777" w:rsidR="00BA7C0C" w:rsidRDefault="0019674C" w:rsidP="00BA7C0C">
      <w:pPr>
        <w:spacing w:after="0" w:line="240" w:lineRule="auto"/>
        <w:rPr>
          <w:rFonts w:ascii="Times New Roman" w:hAnsi="Times New Roman" w:cs="Times New Roman"/>
          <w:sz w:val="24"/>
          <w:szCs w:val="24"/>
        </w:rPr>
      </w:pPr>
      <w:r w:rsidRPr="005A0AEA">
        <w:rPr>
          <w:rFonts w:ascii="Times New Roman" w:hAnsi="Times New Roman" w:cs="Times New Roman"/>
          <w:noProof/>
          <w:sz w:val="24"/>
          <w:szCs w:val="24"/>
        </w:rPr>
        <mc:AlternateContent>
          <mc:Choice Requires="wps">
            <w:drawing>
              <wp:anchor distT="0" distB="0" distL="114300" distR="114300" simplePos="0" relativeHeight="251659264" behindDoc="1" locked="0" layoutInCell="1" allowOverlap="1" wp14:anchorId="5156FAA1" wp14:editId="5156FAA2">
                <wp:simplePos x="0" y="0"/>
                <wp:positionH relativeFrom="column">
                  <wp:posOffset>-492125</wp:posOffset>
                </wp:positionH>
                <wp:positionV relativeFrom="paragraph">
                  <wp:posOffset>109220</wp:posOffset>
                </wp:positionV>
                <wp:extent cx="2404745" cy="1113790"/>
                <wp:effectExtent l="0" t="0" r="14605" b="10160"/>
                <wp:wrapTight wrapText="bothSides">
                  <wp:wrapPolygon edited="0">
                    <wp:start x="0" y="0"/>
                    <wp:lineTo x="0" y="21428"/>
                    <wp:lineTo x="21560" y="21428"/>
                    <wp:lineTo x="2156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4745" cy="111379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5156FAAC" w14:textId="77777777" w:rsidR="006B6B7E" w:rsidRDefault="006B6B7E" w:rsidP="006B6B7E">
                            <w:r w:rsidRPr="006B6B7E">
                              <w:rPr>
                                <w:rFonts w:ascii="Times New Roman" w:hAnsi="Times New Roman" w:cs="Times New Roman"/>
                                <w:sz w:val="24"/>
                                <w:szCs w:val="24"/>
                              </w:rPr>
                              <w:t>Quick Tip:</w:t>
                            </w:r>
                            <w:r>
                              <w:t xml:space="preserve"> </w:t>
                            </w:r>
                            <w:r w:rsidR="0019674C" w:rsidRPr="0019674C">
                              <w:rPr>
                                <w:rFonts w:ascii="Times New Roman" w:hAnsi="Times New Roman" w:cs="Times New Roman"/>
                                <w:sz w:val="24"/>
                                <w:szCs w:val="24"/>
                              </w:rPr>
                              <w:t>Don’t bring up a new argument in your conclusion! If you think of another good idea as you’re writing, incorporate it into the body of the paper instead.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BC3618" id="_x0000_t202" coordsize="21600,21600" o:spt="202" path="m,l,21600r21600,l21600,xe">
                <v:stroke joinstyle="miter"/>
                <v:path gradientshapeok="t" o:connecttype="rect"/>
              </v:shapetype>
              <v:shape id="Text Box 2" o:spid="_x0000_s1026" type="#_x0000_t202" style="position:absolute;margin-left:-38.75pt;margin-top:8.6pt;width:189.35pt;height:87.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" fillcolor="white [3201]" strokecolor="#c0504d [3205]" strokeweight="2pt">
                <v:textbox>
                  <w:txbxContent>
                    <w:p w:rsidR="006B6B7E" w:rsidRDefault="006B6B7E" w:rsidP="006B6B7E">
                      <w:r w:rsidRPr="006B6B7E">
                        <w:rPr>
                          <w:rFonts w:ascii="Times New Roman" w:hAnsi="Times New Roman" w:cs="Times New Roman"/>
                          <w:sz w:val="24"/>
                          <w:szCs w:val="24"/>
                        </w:rPr>
                        <w:t>Quick Tip:</w:t>
                      </w:r>
                      <w:r>
                        <w:t xml:space="preserve"> </w:t>
                      </w:r>
                      <w:r w:rsidR="0019674C" w:rsidRPr="0019674C">
                        <w:rPr>
                          <w:rFonts w:ascii="Times New Roman" w:hAnsi="Times New Roman" w:cs="Times New Roman"/>
                          <w:sz w:val="24"/>
                          <w:szCs w:val="24"/>
                        </w:rPr>
                        <w:t>Don’t bring up a new argument in your conclusion! If you think of another good idea as you’re writing, incorporate it into the body of the paper instead.</w:t>
                      </w:r>
                    </w:p>
                  </w:txbxContent>
                </v:textbox>
                <w10:wrap type="tight"/>
              </v:shape>
            </w:pict>
          </mc:Fallback>
        </mc:AlternateContent>
      </w:r>
      <w:r w:rsidR="00BA7C0C" w:rsidRPr="00BA7C0C">
        <w:rPr>
          <w:rFonts w:ascii="Times New Roman" w:hAnsi="Times New Roman" w:cs="Times New Roman"/>
          <w:sz w:val="24"/>
          <w:szCs w:val="24"/>
        </w:rPr>
        <w:t>Provide a brief summary of the points you discussed in each body paragraph. It’s important to remind your reader that you have strong arguments to back up the claim you made. Again, don’t just repeat what you said in the introduction word for word; try to show your reader how the arguments are related to one another.</w:t>
      </w:r>
    </w:p>
    <w:p w14:paraId="5156FA6D" w14:textId="77777777" w:rsidR="00BA7C0C" w:rsidRPr="00BA7C0C" w:rsidRDefault="00BA7C0C" w:rsidP="00BA7C0C">
      <w:pPr>
        <w:spacing w:after="0" w:line="240" w:lineRule="auto"/>
        <w:rPr>
          <w:rFonts w:ascii="Times New Roman" w:hAnsi="Times New Roman" w:cs="Times New Roman"/>
          <w:i/>
          <w:sz w:val="24"/>
          <w:szCs w:val="24"/>
        </w:rPr>
      </w:pPr>
      <w:r>
        <w:rPr>
          <w:rFonts w:ascii="Times New Roman" w:hAnsi="Times New Roman" w:cs="Times New Roman"/>
          <w:sz w:val="24"/>
          <w:szCs w:val="24"/>
        </w:rPr>
        <w:tab/>
      </w:r>
      <w:r w:rsidRPr="00BA7C0C">
        <w:rPr>
          <w:rFonts w:ascii="Times New Roman" w:hAnsi="Times New Roman" w:cs="Times New Roman"/>
          <w:i/>
          <w:sz w:val="24"/>
          <w:szCs w:val="24"/>
        </w:rPr>
        <w:t xml:space="preserve">Example: </w:t>
      </w:r>
    </w:p>
    <w:p w14:paraId="5156FA6E" w14:textId="77777777" w:rsidR="0019674C" w:rsidRPr="0019674C" w:rsidRDefault="0019674C" w:rsidP="0019674C">
      <w:pPr>
        <w:spacing w:after="0" w:line="240" w:lineRule="auto"/>
        <w:rPr>
          <w:rFonts w:ascii="Times New Roman" w:hAnsi="Times New Roman" w:cs="Times New Roman"/>
          <w:sz w:val="24"/>
          <w:szCs w:val="24"/>
        </w:rPr>
      </w:pPr>
      <w:r w:rsidRPr="0019674C">
        <w:rPr>
          <w:rFonts w:ascii="Times New Roman" w:hAnsi="Times New Roman" w:cs="Times New Roman"/>
          <w:sz w:val="24"/>
          <w:szCs w:val="24"/>
        </w:rPr>
        <w:t>Arguments: 1) civilization helped early humans survive 2) civilization helps us control negative aspects of our nature 3) civilization encourages us to feel guilty when we do something wrong.</w:t>
      </w:r>
    </w:p>
    <w:p w14:paraId="5156FA6F" w14:textId="77777777" w:rsidR="0019674C" w:rsidRPr="0019674C" w:rsidRDefault="0019674C" w:rsidP="0019674C">
      <w:pPr>
        <w:spacing w:after="0" w:line="240" w:lineRule="auto"/>
        <w:rPr>
          <w:rFonts w:ascii="Times New Roman" w:hAnsi="Times New Roman" w:cs="Times New Roman"/>
          <w:sz w:val="24"/>
          <w:szCs w:val="24"/>
        </w:rPr>
      </w:pPr>
    </w:p>
    <w:p w14:paraId="5156FA70" w14:textId="45A343E9" w:rsidR="00BA7C0C" w:rsidRDefault="0019674C" w:rsidP="0019674C">
      <w:pPr>
        <w:spacing w:after="0" w:line="240" w:lineRule="auto"/>
        <w:rPr>
          <w:rFonts w:ascii="Times New Roman" w:hAnsi="Times New Roman" w:cs="Times New Roman"/>
          <w:sz w:val="24"/>
          <w:szCs w:val="24"/>
        </w:rPr>
      </w:pPr>
      <w:r w:rsidRPr="0019674C">
        <w:rPr>
          <w:rFonts w:ascii="Times New Roman" w:hAnsi="Times New Roman" w:cs="Times New Roman"/>
          <w:sz w:val="24"/>
          <w:szCs w:val="24"/>
        </w:rPr>
        <w:t xml:space="preserve">Discussion of arguments: The structure of civilization is actually responsible for the survival of the human species. Living in groups encouraged early humans to be compassionate; they warned each other </w:t>
      </w:r>
      <w:r w:rsidR="00A9233A">
        <w:rPr>
          <w:rFonts w:ascii="Times New Roman" w:hAnsi="Times New Roman" w:cs="Times New Roman"/>
          <w:sz w:val="24"/>
          <w:szCs w:val="24"/>
        </w:rPr>
        <w:t xml:space="preserve">of </w:t>
      </w:r>
      <w:r w:rsidRPr="0019674C">
        <w:rPr>
          <w:rFonts w:ascii="Times New Roman" w:hAnsi="Times New Roman" w:cs="Times New Roman"/>
          <w:sz w:val="24"/>
          <w:szCs w:val="24"/>
        </w:rPr>
        <w:t>danger and protected one another. As humans helped one another</w:t>
      </w:r>
      <w:r w:rsidR="00422D06">
        <w:rPr>
          <w:rFonts w:ascii="Times New Roman" w:hAnsi="Times New Roman" w:cs="Times New Roman"/>
          <w:sz w:val="24"/>
          <w:szCs w:val="24"/>
        </w:rPr>
        <w:t>,</w:t>
      </w:r>
      <w:r w:rsidRPr="0019674C">
        <w:rPr>
          <w:rFonts w:ascii="Times New Roman" w:hAnsi="Times New Roman" w:cs="Times New Roman"/>
          <w:sz w:val="24"/>
          <w:szCs w:val="24"/>
        </w:rPr>
        <w:t xml:space="preserve"> they beg</w:t>
      </w:r>
      <w:r w:rsidR="00422D06">
        <w:rPr>
          <w:rFonts w:ascii="Times New Roman" w:hAnsi="Times New Roman" w:cs="Times New Roman"/>
          <w:sz w:val="24"/>
          <w:szCs w:val="24"/>
        </w:rPr>
        <w:t>a</w:t>
      </w:r>
      <w:r w:rsidRPr="0019674C">
        <w:rPr>
          <w:rFonts w:ascii="Times New Roman" w:hAnsi="Times New Roman" w:cs="Times New Roman"/>
          <w:sz w:val="24"/>
          <w:szCs w:val="24"/>
        </w:rPr>
        <w:t>n to move away from their more aggressive tendencies. Now, if we ever revert back to these aggressive tendencies, we feel guilty because the civilization we live in does not condone that behavior.</w:t>
      </w:r>
    </w:p>
    <w:p w14:paraId="5156FA71" w14:textId="77777777" w:rsidR="0019674C" w:rsidRDefault="0019674C" w:rsidP="0019674C">
      <w:pPr>
        <w:spacing w:after="0" w:line="240" w:lineRule="auto"/>
        <w:rPr>
          <w:rFonts w:ascii="Times New Roman" w:hAnsi="Times New Roman" w:cs="Times New Roman"/>
          <w:sz w:val="24"/>
          <w:szCs w:val="24"/>
        </w:rPr>
      </w:pPr>
    </w:p>
    <w:p w14:paraId="5156FA72" w14:textId="77777777" w:rsidR="0019674C" w:rsidRPr="0019674C" w:rsidRDefault="0019674C" w:rsidP="0019674C">
      <w:pPr>
        <w:spacing w:after="0" w:line="240" w:lineRule="auto"/>
        <w:rPr>
          <w:rFonts w:ascii="Times New Roman" w:hAnsi="Times New Roman" w:cs="Times New Roman"/>
          <w:b/>
          <w:sz w:val="24"/>
          <w:szCs w:val="24"/>
        </w:rPr>
      </w:pPr>
      <w:r w:rsidRPr="0019674C">
        <w:rPr>
          <w:rFonts w:ascii="Times New Roman" w:hAnsi="Times New Roman" w:cs="Times New Roman"/>
          <w:b/>
          <w:sz w:val="24"/>
          <w:szCs w:val="24"/>
        </w:rPr>
        <w:lastRenderedPageBreak/>
        <w:t>Step 4: Make your reader care.</w:t>
      </w:r>
    </w:p>
    <w:p w14:paraId="5156FA73" w14:textId="2CE36AA4" w:rsidR="00BA7C0C" w:rsidRDefault="0019674C" w:rsidP="00BA7C0C">
      <w:pPr>
        <w:spacing w:after="0" w:line="240" w:lineRule="auto"/>
        <w:rPr>
          <w:rFonts w:ascii="Times New Roman" w:hAnsi="Times New Roman" w:cs="Times New Roman"/>
          <w:sz w:val="24"/>
          <w:szCs w:val="24"/>
        </w:rPr>
      </w:pPr>
      <w:r w:rsidRPr="0019674C">
        <w:rPr>
          <w:rFonts w:ascii="Times New Roman" w:hAnsi="Times New Roman" w:cs="Times New Roman"/>
          <w:sz w:val="24"/>
          <w:szCs w:val="24"/>
        </w:rPr>
        <w:t>Your last sentence or two should make the reader</w:t>
      </w:r>
      <w:r w:rsidR="00422D06">
        <w:rPr>
          <w:rFonts w:ascii="Times New Roman" w:hAnsi="Times New Roman" w:cs="Times New Roman"/>
          <w:sz w:val="24"/>
          <w:szCs w:val="24"/>
        </w:rPr>
        <w:t>s</w:t>
      </w:r>
      <w:r w:rsidRPr="0019674C">
        <w:rPr>
          <w:rFonts w:ascii="Times New Roman" w:hAnsi="Times New Roman" w:cs="Times New Roman"/>
          <w:sz w:val="24"/>
          <w:szCs w:val="24"/>
        </w:rPr>
        <w:t xml:space="preserve"> understand why you’ve spent so much time trying to persuade </w:t>
      </w:r>
      <w:r w:rsidR="00422D06">
        <w:rPr>
          <w:rFonts w:ascii="Times New Roman" w:hAnsi="Times New Roman" w:cs="Times New Roman"/>
          <w:sz w:val="24"/>
          <w:szCs w:val="24"/>
        </w:rPr>
        <w:t>them</w:t>
      </w:r>
      <w:r w:rsidRPr="0019674C">
        <w:rPr>
          <w:rFonts w:ascii="Times New Roman" w:hAnsi="Times New Roman" w:cs="Times New Roman"/>
          <w:sz w:val="24"/>
          <w:szCs w:val="24"/>
        </w:rPr>
        <w:t xml:space="preserve"> that your claim is true. Why do you care about your thesis? Why should the reader listen to what you’ve said? There are many different ways to go about this.</w:t>
      </w:r>
    </w:p>
    <w:p w14:paraId="5156FA74" w14:textId="77777777" w:rsidR="00A962CE" w:rsidRDefault="00A962CE" w:rsidP="00BA7C0C">
      <w:pPr>
        <w:spacing w:after="0" w:line="240" w:lineRule="auto"/>
        <w:rPr>
          <w:rFonts w:ascii="Times New Roman" w:hAnsi="Times New Roman" w:cs="Times New Roman"/>
          <w:sz w:val="24"/>
          <w:szCs w:val="24"/>
        </w:rPr>
      </w:pPr>
    </w:p>
    <w:p w14:paraId="5156FA75" w14:textId="77777777" w:rsidR="008C691D" w:rsidRPr="008C691D" w:rsidRDefault="008C691D" w:rsidP="008C691D">
      <w:pPr>
        <w:numPr>
          <w:ilvl w:val="0"/>
          <w:numId w:val="5"/>
        </w:numPr>
        <w:contextualSpacing/>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Show </w:t>
      </w:r>
      <w:r w:rsidR="005446AB">
        <w:rPr>
          <w:rFonts w:ascii="Times New Roman" w:eastAsiaTheme="minorHAnsi" w:hAnsi="Times New Roman" w:cs="Times New Roman"/>
          <w:sz w:val="24"/>
          <w:szCs w:val="24"/>
        </w:rPr>
        <w:t xml:space="preserve">your reader why your topic </w:t>
      </w:r>
      <w:r w:rsidR="00791C50">
        <w:rPr>
          <w:rFonts w:ascii="Times New Roman" w:eastAsiaTheme="minorHAnsi" w:hAnsi="Times New Roman" w:cs="Times New Roman"/>
          <w:sz w:val="24"/>
          <w:szCs w:val="24"/>
        </w:rPr>
        <w:t>is a</w:t>
      </w:r>
      <w:r w:rsidR="005446AB">
        <w:rPr>
          <w:rFonts w:ascii="Times New Roman" w:eastAsiaTheme="minorHAnsi" w:hAnsi="Times New Roman" w:cs="Times New Roman"/>
          <w:sz w:val="24"/>
          <w:szCs w:val="24"/>
        </w:rPr>
        <w:t xml:space="preserve"> </w:t>
      </w:r>
      <w:r>
        <w:rPr>
          <w:rFonts w:ascii="Times New Roman" w:eastAsiaTheme="minorHAnsi" w:hAnsi="Times New Roman" w:cs="Times New Roman"/>
          <w:sz w:val="24"/>
          <w:szCs w:val="24"/>
        </w:rPr>
        <w:t xml:space="preserve">high stakes issue. Why would it be a problem for your reader to ignore what you’re saying? </w:t>
      </w:r>
    </w:p>
    <w:p w14:paraId="5156FA76" w14:textId="77777777" w:rsidR="008C691D" w:rsidRPr="008C691D" w:rsidRDefault="008C691D" w:rsidP="008C691D">
      <w:pPr>
        <w:ind w:firstLine="360"/>
        <w:contextualSpacing/>
        <w:rPr>
          <w:rFonts w:ascii="Times New Roman" w:eastAsiaTheme="minorHAnsi" w:hAnsi="Times New Roman" w:cs="Times New Roman"/>
          <w:i/>
          <w:sz w:val="24"/>
          <w:szCs w:val="24"/>
        </w:rPr>
      </w:pPr>
      <w:r>
        <w:rPr>
          <w:rFonts w:ascii="Times New Roman" w:eastAsiaTheme="minorHAnsi" w:hAnsi="Times New Roman" w:cs="Times New Roman"/>
          <w:i/>
          <w:sz w:val="24"/>
          <w:szCs w:val="24"/>
        </w:rPr>
        <w:t xml:space="preserve">Example: </w:t>
      </w:r>
    </w:p>
    <w:p w14:paraId="5156FA77" w14:textId="77777777" w:rsidR="008C691D" w:rsidRPr="008C691D" w:rsidRDefault="008C691D" w:rsidP="008C691D">
      <w:pPr>
        <w:contextualSpacing/>
        <w:rPr>
          <w:rFonts w:ascii="Times New Roman" w:eastAsiaTheme="minorHAnsi" w:hAnsi="Times New Roman" w:cs="Times New Roman"/>
          <w:sz w:val="24"/>
          <w:szCs w:val="24"/>
        </w:rPr>
      </w:pPr>
      <w:r w:rsidRPr="008C691D">
        <w:rPr>
          <w:rFonts w:ascii="Times New Roman" w:eastAsiaTheme="minorHAnsi" w:hAnsi="Times New Roman" w:cs="Times New Roman"/>
          <w:sz w:val="24"/>
          <w:szCs w:val="24"/>
        </w:rPr>
        <w:t>Overall, civilization can be seen as a necessary evil; although it limits us in certain ways, without it, the human race would never be able to survive.</w:t>
      </w:r>
    </w:p>
    <w:p w14:paraId="5156FA78" w14:textId="77777777" w:rsidR="008C691D" w:rsidRDefault="008C691D" w:rsidP="008C691D">
      <w:pPr>
        <w:contextualSpacing/>
        <w:rPr>
          <w:rFonts w:ascii="Times New Roman" w:eastAsiaTheme="minorHAnsi" w:hAnsi="Times New Roman" w:cs="Times New Roman"/>
          <w:sz w:val="24"/>
          <w:szCs w:val="24"/>
        </w:rPr>
      </w:pPr>
      <w:r w:rsidRPr="008C691D">
        <w:rPr>
          <w:rFonts w:ascii="Times New Roman" w:eastAsiaTheme="minorHAnsi" w:hAnsi="Times New Roman" w:cs="Times New Roman"/>
          <w:sz w:val="24"/>
          <w:szCs w:val="24"/>
        </w:rPr>
        <w:sym w:font="Wingdings" w:char="F0E0"/>
      </w:r>
      <w:r w:rsidRPr="008C691D">
        <w:rPr>
          <w:rFonts w:ascii="Times New Roman" w:eastAsiaTheme="minorHAnsi" w:hAnsi="Times New Roman" w:cs="Times New Roman"/>
          <w:sz w:val="24"/>
          <w:szCs w:val="24"/>
        </w:rPr>
        <w:t xml:space="preserve">This statement makes it clear that maintaining civilizations is </w:t>
      </w:r>
      <w:r>
        <w:rPr>
          <w:rFonts w:ascii="Times New Roman" w:eastAsiaTheme="minorHAnsi" w:hAnsi="Times New Roman" w:cs="Times New Roman"/>
          <w:sz w:val="24"/>
          <w:szCs w:val="24"/>
        </w:rPr>
        <w:t xml:space="preserve">really </w:t>
      </w:r>
      <w:r w:rsidRPr="008C691D">
        <w:rPr>
          <w:rFonts w:ascii="Times New Roman" w:eastAsiaTheme="minorHAnsi" w:hAnsi="Times New Roman" w:cs="Times New Roman"/>
          <w:sz w:val="24"/>
          <w:szCs w:val="24"/>
        </w:rPr>
        <w:t>important because it’s a life and death matter for the human race.</w:t>
      </w:r>
      <w:r>
        <w:rPr>
          <w:rFonts w:ascii="Times New Roman" w:eastAsiaTheme="minorHAnsi" w:hAnsi="Times New Roman" w:cs="Times New Roman"/>
          <w:sz w:val="24"/>
          <w:szCs w:val="24"/>
        </w:rPr>
        <w:t xml:space="preserve"> </w:t>
      </w:r>
    </w:p>
    <w:p w14:paraId="5156FA79" w14:textId="77777777" w:rsidR="00A962CE" w:rsidRPr="008C691D" w:rsidRDefault="00A962CE" w:rsidP="00EC056A">
      <w:pPr>
        <w:contextualSpacing/>
        <w:rPr>
          <w:rFonts w:ascii="Times New Roman" w:eastAsiaTheme="minorHAnsi" w:hAnsi="Times New Roman" w:cs="Times New Roman"/>
          <w:color w:val="FF0000"/>
          <w:sz w:val="24"/>
          <w:szCs w:val="24"/>
        </w:rPr>
      </w:pPr>
    </w:p>
    <w:p w14:paraId="5156FA7A" w14:textId="77777777" w:rsidR="008C691D" w:rsidRPr="008C691D" w:rsidRDefault="008C691D" w:rsidP="008C691D">
      <w:pPr>
        <w:numPr>
          <w:ilvl w:val="0"/>
          <w:numId w:val="5"/>
        </w:numPr>
        <w:contextualSpacing/>
        <w:rPr>
          <w:rFonts w:ascii="Times New Roman" w:eastAsiaTheme="minorHAnsi" w:hAnsi="Times New Roman" w:cs="Times New Roman"/>
          <w:sz w:val="24"/>
          <w:szCs w:val="24"/>
        </w:rPr>
      </w:pPr>
      <w:r w:rsidRPr="008C691D">
        <w:rPr>
          <w:rFonts w:ascii="Times New Roman" w:eastAsiaTheme="minorHAnsi" w:hAnsi="Times New Roman" w:cs="Times New Roman"/>
          <w:sz w:val="24"/>
          <w:szCs w:val="24"/>
        </w:rPr>
        <w:t xml:space="preserve">Convince the reader to actually do something (or not to do something). </w:t>
      </w:r>
    </w:p>
    <w:p w14:paraId="5156FA7B" w14:textId="77777777" w:rsidR="008C691D" w:rsidRPr="008C691D" w:rsidRDefault="008C691D" w:rsidP="008C691D">
      <w:pPr>
        <w:ind w:firstLine="360"/>
        <w:contextualSpacing/>
        <w:rPr>
          <w:rFonts w:ascii="Times New Roman" w:eastAsiaTheme="minorHAnsi" w:hAnsi="Times New Roman" w:cs="Times New Roman"/>
          <w:i/>
          <w:sz w:val="24"/>
          <w:szCs w:val="24"/>
        </w:rPr>
      </w:pPr>
      <w:r>
        <w:rPr>
          <w:rFonts w:ascii="Times New Roman" w:eastAsiaTheme="minorHAnsi" w:hAnsi="Times New Roman" w:cs="Times New Roman"/>
          <w:i/>
          <w:sz w:val="24"/>
          <w:szCs w:val="24"/>
        </w:rPr>
        <w:t>Example:</w:t>
      </w:r>
    </w:p>
    <w:p w14:paraId="5156FA7C" w14:textId="77777777" w:rsidR="008C691D" w:rsidRPr="008C691D" w:rsidRDefault="008C691D" w:rsidP="008C691D">
      <w:pPr>
        <w:contextualSpacing/>
        <w:rPr>
          <w:rFonts w:ascii="Times New Roman" w:eastAsiaTheme="minorHAnsi" w:hAnsi="Times New Roman" w:cs="Times New Roman"/>
          <w:sz w:val="24"/>
          <w:szCs w:val="24"/>
        </w:rPr>
      </w:pPr>
      <w:r w:rsidRPr="008C691D">
        <w:rPr>
          <w:rFonts w:ascii="Times New Roman" w:eastAsiaTheme="minorHAnsi" w:hAnsi="Times New Roman" w:cs="Times New Roman"/>
          <w:sz w:val="24"/>
          <w:szCs w:val="24"/>
        </w:rPr>
        <w:t xml:space="preserve">Thus, civilizations must not be condemned; we should preserve the current structure of society at all costs. </w:t>
      </w:r>
    </w:p>
    <w:p w14:paraId="5156FA7D" w14:textId="77777777" w:rsidR="008C691D" w:rsidRDefault="008C691D" w:rsidP="008C691D">
      <w:pPr>
        <w:contextualSpacing/>
        <w:rPr>
          <w:rFonts w:ascii="Times New Roman" w:eastAsiaTheme="minorHAnsi" w:hAnsi="Times New Roman" w:cs="Times New Roman"/>
          <w:sz w:val="24"/>
          <w:szCs w:val="24"/>
        </w:rPr>
      </w:pPr>
      <w:r w:rsidRPr="008C691D">
        <w:rPr>
          <w:rFonts w:ascii="Times New Roman" w:eastAsiaTheme="minorHAnsi" w:hAnsi="Times New Roman" w:cs="Times New Roman"/>
          <w:sz w:val="24"/>
          <w:szCs w:val="24"/>
        </w:rPr>
        <w:sym w:font="Wingdings" w:char="F0E0"/>
      </w:r>
      <w:r w:rsidRPr="008C691D">
        <w:rPr>
          <w:rFonts w:ascii="Times New Roman" w:eastAsiaTheme="minorHAnsi" w:hAnsi="Times New Roman" w:cs="Times New Roman"/>
          <w:sz w:val="24"/>
          <w:szCs w:val="24"/>
        </w:rPr>
        <w:t xml:space="preserve">This statement tells the reader not to think of civilizations as something bad, and it also tells the reader not to disband civilizations. </w:t>
      </w:r>
    </w:p>
    <w:p w14:paraId="5156FA7E" w14:textId="77777777" w:rsidR="00A962CE" w:rsidRPr="008C691D" w:rsidRDefault="00A962CE" w:rsidP="008C691D">
      <w:pPr>
        <w:contextualSpacing/>
        <w:rPr>
          <w:rFonts w:ascii="Times New Roman" w:eastAsiaTheme="minorHAnsi" w:hAnsi="Times New Roman" w:cs="Times New Roman"/>
          <w:sz w:val="24"/>
          <w:szCs w:val="24"/>
        </w:rPr>
      </w:pPr>
    </w:p>
    <w:p w14:paraId="5156FA7F" w14:textId="54307264" w:rsidR="008C691D" w:rsidRPr="008C691D" w:rsidRDefault="008C691D" w:rsidP="008C691D">
      <w:pPr>
        <w:numPr>
          <w:ilvl w:val="0"/>
          <w:numId w:val="5"/>
        </w:numPr>
        <w:contextualSpacing/>
        <w:rPr>
          <w:rFonts w:ascii="Times New Roman" w:eastAsiaTheme="minorHAnsi" w:hAnsi="Times New Roman" w:cs="Times New Roman"/>
          <w:sz w:val="24"/>
          <w:szCs w:val="24"/>
        </w:rPr>
      </w:pPr>
      <w:r w:rsidRPr="008C691D">
        <w:rPr>
          <w:rFonts w:ascii="Times New Roman" w:eastAsiaTheme="minorHAnsi" w:hAnsi="Times New Roman" w:cs="Times New Roman"/>
          <w:sz w:val="24"/>
          <w:szCs w:val="24"/>
        </w:rPr>
        <w:t>For CIE Papers</w:t>
      </w:r>
      <w:r w:rsidR="00ED1767">
        <w:rPr>
          <w:rFonts w:ascii="Times New Roman" w:eastAsiaTheme="minorHAnsi" w:hAnsi="Times New Roman" w:cs="Times New Roman"/>
          <w:sz w:val="24"/>
          <w:szCs w:val="24"/>
        </w:rPr>
        <w:t xml:space="preserve"> at Ursinus</w:t>
      </w:r>
      <w:r w:rsidRPr="008C691D">
        <w:rPr>
          <w:rFonts w:ascii="Times New Roman" w:eastAsiaTheme="minorHAnsi" w:hAnsi="Times New Roman" w:cs="Times New Roman"/>
          <w:sz w:val="24"/>
          <w:szCs w:val="24"/>
        </w:rPr>
        <w:t>: address any of the CIE questions</w:t>
      </w:r>
      <w:r w:rsidR="00ED1767">
        <w:rPr>
          <w:rFonts w:ascii="Times New Roman" w:eastAsiaTheme="minorHAnsi" w:hAnsi="Times New Roman" w:cs="Times New Roman"/>
          <w:sz w:val="24"/>
          <w:szCs w:val="24"/>
        </w:rPr>
        <w:t>,</w:t>
      </w:r>
      <w:r w:rsidRPr="008C691D">
        <w:rPr>
          <w:rFonts w:ascii="Times New Roman" w:eastAsiaTheme="minorHAnsi" w:hAnsi="Times New Roman" w:cs="Times New Roman"/>
          <w:sz w:val="24"/>
          <w:szCs w:val="24"/>
        </w:rPr>
        <w:t xml:space="preserve"> if relevant </w:t>
      </w:r>
    </w:p>
    <w:p w14:paraId="5156FA80" w14:textId="77777777" w:rsidR="008C691D" w:rsidRPr="008C691D" w:rsidRDefault="008C691D" w:rsidP="008C691D">
      <w:pPr>
        <w:ind w:firstLine="360"/>
        <w:contextualSpacing/>
        <w:rPr>
          <w:rFonts w:ascii="Times New Roman" w:eastAsiaTheme="minorHAnsi" w:hAnsi="Times New Roman" w:cs="Times New Roman"/>
          <w:i/>
          <w:sz w:val="24"/>
          <w:szCs w:val="24"/>
        </w:rPr>
      </w:pPr>
      <w:r w:rsidRPr="008C691D">
        <w:rPr>
          <w:rFonts w:ascii="Times New Roman" w:eastAsiaTheme="minorHAnsi" w:hAnsi="Times New Roman" w:cs="Times New Roman"/>
          <w:i/>
          <w:sz w:val="24"/>
          <w:szCs w:val="24"/>
        </w:rPr>
        <w:t>Example</w:t>
      </w:r>
      <w:r>
        <w:rPr>
          <w:rFonts w:ascii="Times New Roman" w:eastAsiaTheme="minorHAnsi" w:hAnsi="Times New Roman" w:cs="Times New Roman"/>
          <w:i/>
          <w:sz w:val="24"/>
          <w:szCs w:val="24"/>
        </w:rPr>
        <w:t>:</w:t>
      </w:r>
    </w:p>
    <w:p w14:paraId="5156FA81" w14:textId="77777777" w:rsidR="008C691D" w:rsidRPr="008C691D" w:rsidRDefault="008C691D" w:rsidP="008C691D">
      <w:pPr>
        <w:contextualSpacing/>
        <w:rPr>
          <w:rFonts w:ascii="Times New Roman" w:eastAsiaTheme="minorHAnsi" w:hAnsi="Times New Roman" w:cs="Times New Roman"/>
          <w:sz w:val="24"/>
          <w:szCs w:val="24"/>
        </w:rPr>
      </w:pPr>
      <w:r w:rsidRPr="008C691D">
        <w:rPr>
          <w:rFonts w:ascii="Times New Roman" w:eastAsiaTheme="minorHAnsi" w:hAnsi="Times New Roman" w:cs="Times New Roman"/>
          <w:sz w:val="24"/>
          <w:szCs w:val="24"/>
        </w:rPr>
        <w:t xml:space="preserve">An important part of being human is a desire for companionship, so we should not disband civilizations because that would go against human nature. </w:t>
      </w:r>
    </w:p>
    <w:p w14:paraId="5156FA82" w14:textId="098E8140" w:rsidR="008C691D" w:rsidRDefault="008C691D" w:rsidP="00A962CE">
      <w:pPr>
        <w:contextualSpacing/>
        <w:rPr>
          <w:rFonts w:ascii="Times New Roman" w:eastAsiaTheme="minorHAnsi" w:hAnsi="Times New Roman" w:cs="Times New Roman"/>
          <w:sz w:val="24"/>
          <w:szCs w:val="24"/>
        </w:rPr>
      </w:pPr>
      <w:r w:rsidRPr="008C691D">
        <w:rPr>
          <w:rFonts w:ascii="Times New Roman" w:eastAsiaTheme="minorHAnsi" w:hAnsi="Times New Roman" w:cs="Times New Roman"/>
          <w:sz w:val="24"/>
          <w:szCs w:val="24"/>
        </w:rPr>
        <w:sym w:font="Wingdings" w:char="F0E0"/>
      </w:r>
      <w:r w:rsidRPr="008C691D">
        <w:rPr>
          <w:rFonts w:ascii="Times New Roman" w:eastAsiaTheme="minorHAnsi" w:hAnsi="Times New Roman" w:cs="Times New Roman"/>
          <w:sz w:val="24"/>
          <w:szCs w:val="24"/>
        </w:rPr>
        <w:t>This statement answers the question</w:t>
      </w:r>
      <w:r w:rsidR="009D41A8">
        <w:rPr>
          <w:rFonts w:ascii="Times New Roman" w:eastAsiaTheme="minorHAnsi" w:hAnsi="Times New Roman" w:cs="Times New Roman"/>
          <w:sz w:val="24"/>
          <w:szCs w:val="24"/>
        </w:rPr>
        <w:t>s</w:t>
      </w:r>
      <w:r w:rsidRPr="008C691D">
        <w:rPr>
          <w:rFonts w:ascii="Times New Roman" w:eastAsiaTheme="minorHAnsi" w:hAnsi="Times New Roman" w:cs="Times New Roman"/>
          <w:sz w:val="24"/>
          <w:szCs w:val="24"/>
        </w:rPr>
        <w:t>, “</w:t>
      </w:r>
      <w:r w:rsidR="009D41A8">
        <w:rPr>
          <w:rFonts w:ascii="Times New Roman" w:eastAsiaTheme="minorHAnsi" w:hAnsi="Times New Roman" w:cs="Times New Roman"/>
          <w:sz w:val="24"/>
          <w:szCs w:val="24"/>
        </w:rPr>
        <w:t>How should we live together</w:t>
      </w:r>
      <w:r w:rsidRPr="008C691D">
        <w:rPr>
          <w:rFonts w:ascii="Times New Roman" w:eastAsiaTheme="minorHAnsi" w:hAnsi="Times New Roman" w:cs="Times New Roman"/>
          <w:sz w:val="24"/>
          <w:szCs w:val="24"/>
        </w:rPr>
        <w:t>?”</w:t>
      </w:r>
      <w:r w:rsidR="009D41A8">
        <w:rPr>
          <w:rFonts w:ascii="Times New Roman" w:eastAsiaTheme="minorHAnsi" w:hAnsi="Times New Roman" w:cs="Times New Roman"/>
          <w:sz w:val="24"/>
          <w:szCs w:val="24"/>
        </w:rPr>
        <w:t xml:space="preserve"> and “How can we understand the world?”</w:t>
      </w:r>
      <w:r w:rsidRPr="008C691D">
        <w:rPr>
          <w:rFonts w:ascii="Times New Roman" w:eastAsiaTheme="minorHAnsi" w:hAnsi="Times New Roman" w:cs="Times New Roman"/>
          <w:sz w:val="24"/>
          <w:szCs w:val="24"/>
        </w:rPr>
        <w:t xml:space="preserve"> </w:t>
      </w:r>
    </w:p>
    <w:p w14:paraId="5156FA83" w14:textId="77777777" w:rsidR="00A962CE" w:rsidRDefault="00A962CE" w:rsidP="00A962CE">
      <w:pPr>
        <w:contextualSpacing/>
        <w:rPr>
          <w:rFonts w:ascii="Times New Roman" w:eastAsiaTheme="minorHAnsi" w:hAnsi="Times New Roman" w:cs="Times New Roman"/>
          <w:sz w:val="24"/>
          <w:szCs w:val="24"/>
        </w:rPr>
      </w:pPr>
    </w:p>
    <w:p w14:paraId="5156FA84" w14:textId="77777777" w:rsidR="0019674C" w:rsidRPr="00A962CE" w:rsidRDefault="00A962CE" w:rsidP="00A962CE">
      <w:pPr>
        <w:contextualSpacing/>
        <w:rPr>
          <w:rFonts w:ascii="Times New Roman" w:eastAsiaTheme="minorHAnsi" w:hAnsi="Times New Roman" w:cs="Times New Roman"/>
          <w:b/>
          <w:sz w:val="24"/>
          <w:szCs w:val="24"/>
        </w:rPr>
      </w:pPr>
      <w:r w:rsidRPr="00A962CE">
        <w:rPr>
          <w:rFonts w:ascii="Times New Roman" w:eastAsiaTheme="minorHAnsi" w:hAnsi="Times New Roman" w:cs="Times New Roman"/>
          <w:b/>
          <w:sz w:val="24"/>
          <w:szCs w:val="24"/>
        </w:rPr>
        <w:t>Step 5: Put all the</w:t>
      </w:r>
      <w:r>
        <w:rPr>
          <w:rFonts w:ascii="Times New Roman" w:eastAsiaTheme="minorHAnsi" w:hAnsi="Times New Roman" w:cs="Times New Roman"/>
          <w:b/>
          <w:sz w:val="24"/>
          <w:szCs w:val="24"/>
        </w:rPr>
        <w:t xml:space="preserve">se parts together, and you have your conclusion. </w:t>
      </w:r>
    </w:p>
    <w:p w14:paraId="5156FA85" w14:textId="77777777" w:rsidR="0019674C" w:rsidRPr="008C691D" w:rsidRDefault="008C691D" w:rsidP="00BA7C0C">
      <w:pPr>
        <w:spacing w:after="0" w:line="240" w:lineRule="auto"/>
        <w:rPr>
          <w:rFonts w:ascii="Times New Roman" w:hAnsi="Times New Roman" w:cs="Times New Roman"/>
          <w:i/>
          <w:sz w:val="24"/>
          <w:szCs w:val="24"/>
        </w:rPr>
      </w:pPr>
      <w:r>
        <w:rPr>
          <w:rFonts w:ascii="Times New Roman" w:hAnsi="Times New Roman" w:cs="Times New Roman"/>
          <w:sz w:val="24"/>
          <w:szCs w:val="24"/>
        </w:rPr>
        <w:tab/>
      </w:r>
      <w:r w:rsidRPr="008C691D">
        <w:rPr>
          <w:rFonts w:ascii="Times New Roman" w:hAnsi="Times New Roman" w:cs="Times New Roman"/>
          <w:i/>
          <w:sz w:val="24"/>
          <w:szCs w:val="24"/>
        </w:rPr>
        <w:t>Example:</w:t>
      </w:r>
    </w:p>
    <w:p w14:paraId="5156FA86" w14:textId="550F40E1" w:rsidR="0019674C" w:rsidRDefault="0019674C" w:rsidP="0019674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essence, </w:t>
      </w:r>
      <w:r w:rsidRPr="00BA7C0C">
        <w:rPr>
          <w:rFonts w:ascii="Times New Roman" w:hAnsi="Times New Roman" w:cs="Times New Roman"/>
          <w:sz w:val="24"/>
          <w:szCs w:val="24"/>
        </w:rPr>
        <w:t xml:space="preserve">although civilization makes humans lose some individual happiness and freedom, these losses are insignificant compared to </w:t>
      </w:r>
      <w:proofErr w:type="gramStart"/>
      <w:r w:rsidRPr="00BA7C0C">
        <w:rPr>
          <w:rFonts w:ascii="Times New Roman" w:hAnsi="Times New Roman" w:cs="Times New Roman"/>
          <w:sz w:val="24"/>
          <w:szCs w:val="24"/>
        </w:rPr>
        <w:t>all of</w:t>
      </w:r>
      <w:proofErr w:type="gramEnd"/>
      <w:r w:rsidRPr="00BA7C0C">
        <w:rPr>
          <w:rFonts w:ascii="Times New Roman" w:hAnsi="Times New Roman" w:cs="Times New Roman"/>
          <w:sz w:val="24"/>
          <w:szCs w:val="24"/>
        </w:rPr>
        <w:t xml:space="preserve"> the benefits we receive.</w:t>
      </w:r>
      <w:r>
        <w:rPr>
          <w:rFonts w:ascii="Times New Roman" w:hAnsi="Times New Roman" w:cs="Times New Roman"/>
          <w:sz w:val="24"/>
          <w:szCs w:val="24"/>
        </w:rPr>
        <w:t xml:space="preserve"> </w:t>
      </w:r>
      <w:r w:rsidRPr="0019674C">
        <w:rPr>
          <w:rFonts w:ascii="Times New Roman" w:hAnsi="Times New Roman" w:cs="Times New Roman"/>
          <w:sz w:val="24"/>
          <w:szCs w:val="24"/>
        </w:rPr>
        <w:t>The structure of civilization is actually responsible for the survival of the human species. Living in groups encouraged early humans to be compassionate; they warned each other</w:t>
      </w:r>
      <w:r w:rsidR="00A111E7">
        <w:rPr>
          <w:rFonts w:ascii="Times New Roman" w:hAnsi="Times New Roman" w:cs="Times New Roman"/>
          <w:sz w:val="24"/>
          <w:szCs w:val="24"/>
        </w:rPr>
        <w:t xml:space="preserve"> of</w:t>
      </w:r>
      <w:r w:rsidRPr="0019674C">
        <w:rPr>
          <w:rFonts w:ascii="Times New Roman" w:hAnsi="Times New Roman" w:cs="Times New Roman"/>
          <w:sz w:val="24"/>
          <w:szCs w:val="24"/>
        </w:rPr>
        <w:t xml:space="preserve"> danger and protected one another. As humans helped one another</w:t>
      </w:r>
      <w:r w:rsidR="00A111E7">
        <w:rPr>
          <w:rFonts w:ascii="Times New Roman" w:hAnsi="Times New Roman" w:cs="Times New Roman"/>
          <w:sz w:val="24"/>
          <w:szCs w:val="24"/>
        </w:rPr>
        <w:t>,</w:t>
      </w:r>
      <w:r w:rsidRPr="0019674C">
        <w:rPr>
          <w:rFonts w:ascii="Times New Roman" w:hAnsi="Times New Roman" w:cs="Times New Roman"/>
          <w:sz w:val="24"/>
          <w:szCs w:val="24"/>
        </w:rPr>
        <w:t xml:space="preserve"> they beg</w:t>
      </w:r>
      <w:r w:rsidR="00A111E7">
        <w:rPr>
          <w:rFonts w:ascii="Times New Roman" w:hAnsi="Times New Roman" w:cs="Times New Roman"/>
          <w:sz w:val="24"/>
          <w:szCs w:val="24"/>
        </w:rPr>
        <w:t>a</w:t>
      </w:r>
      <w:r w:rsidRPr="0019674C">
        <w:rPr>
          <w:rFonts w:ascii="Times New Roman" w:hAnsi="Times New Roman" w:cs="Times New Roman"/>
          <w:sz w:val="24"/>
          <w:szCs w:val="24"/>
        </w:rPr>
        <w:t>n to move away from their more aggressive tendencies. Now, if we ever revert back to these aggressive tendencies, we feel guilty because the civilization we live in does not condone that behavior.</w:t>
      </w:r>
      <w:r>
        <w:rPr>
          <w:rFonts w:ascii="Times New Roman" w:hAnsi="Times New Roman" w:cs="Times New Roman"/>
          <w:sz w:val="24"/>
          <w:szCs w:val="24"/>
        </w:rPr>
        <w:t xml:space="preserve"> Thus, </w:t>
      </w:r>
      <w:r w:rsidR="00A962CE" w:rsidRPr="00A962CE">
        <w:rPr>
          <w:rFonts w:ascii="Times New Roman" w:hAnsi="Times New Roman" w:cs="Times New Roman"/>
          <w:sz w:val="24"/>
          <w:szCs w:val="24"/>
        </w:rPr>
        <w:t>civilization can be seen as a necessary evil; although it limits us in certain ways, without it, the human race would never be able to survive.</w:t>
      </w:r>
    </w:p>
    <w:p w14:paraId="5156FA87" w14:textId="77777777" w:rsidR="0019674C" w:rsidRPr="00BA7C0C" w:rsidRDefault="0019674C" w:rsidP="00BA7C0C">
      <w:pPr>
        <w:spacing w:after="0" w:line="240" w:lineRule="auto"/>
        <w:rPr>
          <w:rFonts w:ascii="Times New Roman" w:hAnsi="Times New Roman" w:cs="Times New Roman"/>
          <w:sz w:val="24"/>
          <w:szCs w:val="24"/>
        </w:rPr>
      </w:pPr>
    </w:p>
    <w:p w14:paraId="5156FA88" w14:textId="77777777" w:rsidR="00B51413" w:rsidRDefault="00B51413" w:rsidP="00BA7C0C">
      <w:pPr>
        <w:spacing w:after="0" w:line="240" w:lineRule="auto"/>
        <w:rPr>
          <w:rFonts w:ascii="Times New Roman" w:hAnsi="Times New Roman" w:cs="Times New Roman"/>
          <w:sz w:val="24"/>
          <w:szCs w:val="24"/>
        </w:rPr>
      </w:pPr>
    </w:p>
    <w:p w14:paraId="6D37A784" w14:textId="77777777" w:rsidR="00A73770" w:rsidRDefault="00A73770">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14:paraId="5156FA89" w14:textId="7EC52C0B" w:rsidR="00B51413" w:rsidRPr="004468E6" w:rsidRDefault="00B51413" w:rsidP="00B51413">
      <w:pPr>
        <w:spacing w:after="0" w:line="240" w:lineRule="auto"/>
        <w:rPr>
          <w:rFonts w:ascii="Times New Roman" w:hAnsi="Times New Roman" w:cs="Times New Roman"/>
          <w:b/>
          <w:sz w:val="24"/>
          <w:szCs w:val="24"/>
        </w:rPr>
      </w:pPr>
      <w:r w:rsidRPr="004468E6">
        <w:rPr>
          <w:rFonts w:ascii="Times New Roman" w:hAnsi="Times New Roman" w:cs="Times New Roman"/>
          <w:b/>
          <w:sz w:val="24"/>
          <w:szCs w:val="24"/>
        </w:rPr>
        <w:lastRenderedPageBreak/>
        <w:t>Additional Resources</w:t>
      </w:r>
      <w:r>
        <w:rPr>
          <w:rFonts w:ascii="Times New Roman" w:hAnsi="Times New Roman" w:cs="Times New Roman"/>
          <w:b/>
          <w:sz w:val="24"/>
          <w:szCs w:val="24"/>
        </w:rPr>
        <w:t xml:space="preserve">: </w:t>
      </w:r>
    </w:p>
    <w:p w14:paraId="5156FA8A" w14:textId="77777777" w:rsidR="00A962CE" w:rsidRPr="0019674C" w:rsidRDefault="00A962CE" w:rsidP="00A962CE">
      <w:pPr>
        <w:rPr>
          <w:rFonts w:ascii="Times New Roman" w:eastAsiaTheme="minorHAnsi" w:hAnsi="Times New Roman" w:cs="Times New Roman"/>
          <w:sz w:val="24"/>
          <w:szCs w:val="24"/>
        </w:rPr>
      </w:pPr>
      <w:r w:rsidRPr="0019674C">
        <w:rPr>
          <w:rFonts w:ascii="Times New Roman" w:eastAsiaTheme="minorHAnsi" w:hAnsi="Times New Roman" w:cs="Times New Roman"/>
          <w:sz w:val="24"/>
          <w:szCs w:val="24"/>
        </w:rPr>
        <w:t xml:space="preserve">"Strategies for Writing a Conclusion." Leo: Literacy Education Online, 19 Feb. 2004. Web. 1 </w:t>
      </w:r>
    </w:p>
    <w:p w14:paraId="5156FA8B" w14:textId="77777777" w:rsidR="00A962CE" w:rsidRDefault="00A962CE" w:rsidP="00A962CE">
      <w:pPr>
        <w:rPr>
          <w:rFonts w:ascii="Times New Roman" w:eastAsiaTheme="minorHAnsi" w:hAnsi="Times New Roman" w:cs="Times New Roman"/>
          <w:color w:val="0000FF" w:themeColor="hyperlink"/>
          <w:sz w:val="24"/>
          <w:szCs w:val="24"/>
          <w:u w:val="single"/>
        </w:rPr>
      </w:pPr>
      <w:r w:rsidRPr="0019674C">
        <w:rPr>
          <w:rFonts w:ascii="Times New Roman" w:eastAsiaTheme="minorHAnsi" w:hAnsi="Times New Roman" w:cs="Times New Roman"/>
          <w:sz w:val="24"/>
          <w:szCs w:val="24"/>
        </w:rPr>
        <w:tab/>
        <w:t>O</w:t>
      </w:r>
      <w:r>
        <w:rPr>
          <w:rFonts w:ascii="Times New Roman" w:eastAsiaTheme="minorHAnsi" w:hAnsi="Times New Roman" w:cs="Times New Roman"/>
          <w:sz w:val="24"/>
          <w:szCs w:val="24"/>
        </w:rPr>
        <w:t xml:space="preserve">ct. 2014. </w:t>
      </w:r>
      <w:hyperlink r:id="rId8" w:history="1">
        <w:r w:rsidRPr="00A962CE">
          <w:rPr>
            <w:rFonts w:ascii="Times New Roman" w:eastAsiaTheme="minorHAnsi" w:hAnsi="Times New Roman" w:cs="Times New Roman"/>
            <w:color w:val="0000FF" w:themeColor="hyperlink"/>
            <w:sz w:val="24"/>
            <w:szCs w:val="24"/>
            <w:u w:val="single"/>
          </w:rPr>
          <w:t>http://leo.stcloudstate.edu/acadwrite/conclude.html</w:t>
        </w:r>
      </w:hyperlink>
    </w:p>
    <w:p w14:paraId="5156FA8C" w14:textId="77777777" w:rsidR="00990D01" w:rsidRPr="00A962CE" w:rsidRDefault="00990D01" w:rsidP="00A962CE">
      <w:pPr>
        <w:rPr>
          <w:rFonts w:ascii="Times New Roman" w:eastAsiaTheme="minorHAnsi" w:hAnsi="Times New Roman" w:cs="Times New Roman"/>
          <w:sz w:val="24"/>
          <w:szCs w:val="24"/>
        </w:rPr>
      </w:pPr>
    </w:p>
    <w:p w14:paraId="5156FA8D" w14:textId="77777777" w:rsidR="00A962CE" w:rsidRPr="0019674C" w:rsidRDefault="00A962CE" w:rsidP="00A962CE">
      <w:pPr>
        <w:rPr>
          <w:rFonts w:ascii="Times New Roman" w:eastAsiaTheme="minorHAnsi" w:hAnsi="Times New Roman" w:cs="Times New Roman"/>
          <w:color w:val="333333"/>
          <w:sz w:val="24"/>
          <w:szCs w:val="24"/>
          <w:shd w:val="clear" w:color="auto" w:fill="FFFFFF"/>
        </w:rPr>
      </w:pPr>
      <w:r w:rsidRPr="0019674C">
        <w:rPr>
          <w:rFonts w:ascii="Times New Roman" w:eastAsiaTheme="minorHAnsi" w:hAnsi="Times New Roman" w:cs="Times New Roman"/>
          <w:color w:val="333333"/>
          <w:sz w:val="24"/>
          <w:szCs w:val="24"/>
          <w:shd w:val="clear" w:color="auto" w:fill="FFFFFF"/>
        </w:rPr>
        <w:t>Wells, Jaclyn M. "Purdue OWL Engagement." </w:t>
      </w:r>
      <w:r w:rsidRPr="0019674C">
        <w:rPr>
          <w:rFonts w:ascii="Times New Roman" w:eastAsiaTheme="minorHAnsi" w:hAnsi="Times New Roman" w:cs="Times New Roman"/>
          <w:i/>
          <w:iCs/>
          <w:color w:val="333333"/>
          <w:sz w:val="24"/>
          <w:szCs w:val="24"/>
          <w:shd w:val="clear" w:color="auto" w:fill="FFFFFF"/>
        </w:rPr>
        <w:t>Purdue OWL Engagement</w:t>
      </w:r>
      <w:r w:rsidRPr="0019674C">
        <w:rPr>
          <w:rFonts w:ascii="Times New Roman" w:eastAsiaTheme="minorHAnsi" w:hAnsi="Times New Roman" w:cs="Times New Roman"/>
          <w:color w:val="333333"/>
          <w:sz w:val="24"/>
          <w:szCs w:val="24"/>
          <w:shd w:val="clear" w:color="auto" w:fill="FFFFFF"/>
        </w:rPr>
        <w:t>. The OWL at Purdue,</w:t>
      </w:r>
    </w:p>
    <w:p w14:paraId="5156FA8E" w14:textId="77777777" w:rsidR="00A962CE" w:rsidRDefault="00A962CE" w:rsidP="00A962CE">
      <w:pPr>
        <w:ind w:firstLine="720"/>
        <w:rPr>
          <w:rFonts w:ascii="Times New Roman" w:eastAsiaTheme="minorHAnsi" w:hAnsi="Times New Roman" w:cs="Times New Roman"/>
          <w:color w:val="0000FF" w:themeColor="hyperlink"/>
          <w:sz w:val="24"/>
          <w:szCs w:val="24"/>
          <w:u w:val="single"/>
        </w:rPr>
      </w:pPr>
      <w:r w:rsidRPr="0019674C">
        <w:rPr>
          <w:rFonts w:ascii="Times New Roman" w:eastAsiaTheme="minorHAnsi" w:hAnsi="Times New Roman" w:cs="Times New Roman"/>
          <w:color w:val="333333"/>
          <w:sz w:val="24"/>
          <w:szCs w:val="24"/>
          <w:shd w:val="clear" w:color="auto" w:fill="FFFFFF"/>
        </w:rPr>
        <w:t xml:space="preserve"> 22 Mar. 2013. Web. 1 Oct. 2014. </w:t>
      </w:r>
      <w:hyperlink r:id="rId9" w:history="1">
        <w:r w:rsidRPr="00A962CE">
          <w:rPr>
            <w:rFonts w:ascii="Times New Roman" w:eastAsiaTheme="minorHAnsi" w:hAnsi="Times New Roman" w:cs="Times New Roman"/>
            <w:color w:val="0000FF" w:themeColor="hyperlink"/>
            <w:sz w:val="24"/>
            <w:szCs w:val="24"/>
            <w:u w:val="single"/>
          </w:rPr>
          <w:t>https://owl.english.purdue.edu/engagement/2/2/60/</w:t>
        </w:r>
      </w:hyperlink>
    </w:p>
    <w:p w14:paraId="5156FA8F" w14:textId="77777777" w:rsidR="00990D01" w:rsidRPr="00A962CE" w:rsidRDefault="00990D01" w:rsidP="00A962CE">
      <w:pPr>
        <w:ind w:firstLine="720"/>
        <w:rPr>
          <w:rFonts w:ascii="Times New Roman" w:eastAsiaTheme="minorHAnsi" w:hAnsi="Times New Roman" w:cs="Times New Roman"/>
          <w:color w:val="333333"/>
          <w:sz w:val="24"/>
          <w:szCs w:val="24"/>
          <w:shd w:val="clear" w:color="auto" w:fill="FFFFFF"/>
        </w:rPr>
      </w:pPr>
    </w:p>
    <w:p w14:paraId="5156FA90" w14:textId="77777777" w:rsidR="00990D01" w:rsidRDefault="00990D01" w:rsidP="00BD4784">
      <w:pPr>
        <w:spacing w:after="0" w:line="240" w:lineRule="auto"/>
        <w:rPr>
          <w:rFonts w:ascii="Times New Roman" w:hAnsi="Times New Roman" w:cs="Times New Roman"/>
          <w:color w:val="333333"/>
          <w:sz w:val="24"/>
          <w:szCs w:val="24"/>
          <w:shd w:val="clear" w:color="auto" w:fill="FFFFFF"/>
        </w:rPr>
      </w:pPr>
      <w:r w:rsidRPr="00990D01">
        <w:rPr>
          <w:rFonts w:ascii="Times New Roman" w:hAnsi="Times New Roman" w:cs="Times New Roman"/>
          <w:color w:val="333333"/>
          <w:sz w:val="24"/>
          <w:szCs w:val="24"/>
          <w:shd w:val="clear" w:color="auto" w:fill="FFFFFF"/>
        </w:rPr>
        <w:t>"Tips for Writing a Good Conclusion."</w:t>
      </w:r>
      <w:r w:rsidRPr="00990D01">
        <w:rPr>
          <w:rStyle w:val="apple-converted-space"/>
          <w:rFonts w:ascii="Times New Roman" w:hAnsi="Times New Roman" w:cs="Times New Roman"/>
          <w:color w:val="333333"/>
          <w:sz w:val="24"/>
          <w:szCs w:val="24"/>
          <w:shd w:val="clear" w:color="auto" w:fill="FFFFFF"/>
        </w:rPr>
        <w:t> </w:t>
      </w:r>
      <w:r w:rsidRPr="00990D01">
        <w:rPr>
          <w:rFonts w:ascii="Times New Roman" w:hAnsi="Times New Roman" w:cs="Times New Roman"/>
          <w:i/>
          <w:iCs/>
          <w:color w:val="333333"/>
          <w:sz w:val="24"/>
          <w:szCs w:val="24"/>
          <w:shd w:val="clear" w:color="auto" w:fill="FFFFFF"/>
        </w:rPr>
        <w:t>The Writing Studio</w:t>
      </w:r>
      <w:r w:rsidRPr="00990D01">
        <w:rPr>
          <w:rFonts w:ascii="Times New Roman" w:hAnsi="Times New Roman" w:cs="Times New Roman"/>
          <w:color w:val="333333"/>
          <w:sz w:val="24"/>
          <w:szCs w:val="24"/>
          <w:shd w:val="clear" w:color="auto" w:fill="FFFFFF"/>
        </w:rPr>
        <w:t xml:space="preserve">. Colorado State University, 1 Jan. </w:t>
      </w:r>
    </w:p>
    <w:p w14:paraId="5156FA91" w14:textId="77777777" w:rsidR="00990D01" w:rsidRDefault="00990D01" w:rsidP="00BD4784">
      <w:pPr>
        <w:spacing w:after="0" w:line="240" w:lineRule="auto"/>
        <w:rPr>
          <w:rFonts w:ascii="Times New Roman" w:hAnsi="Times New Roman" w:cs="Times New Roman"/>
          <w:color w:val="333333"/>
          <w:sz w:val="24"/>
          <w:szCs w:val="24"/>
          <w:shd w:val="clear" w:color="auto" w:fill="FFFFFF"/>
        </w:rPr>
      </w:pPr>
    </w:p>
    <w:p w14:paraId="5156FA92" w14:textId="77777777" w:rsidR="00990D01" w:rsidRPr="00990D01" w:rsidRDefault="00990D01" w:rsidP="00990D01">
      <w:pPr>
        <w:rPr>
          <w:rFonts w:ascii="Times New Roman" w:eastAsiaTheme="minorHAnsi" w:hAnsi="Times New Roman" w:cs="Times New Roman"/>
          <w:sz w:val="24"/>
          <w:szCs w:val="24"/>
        </w:rPr>
      </w:pPr>
      <w:r>
        <w:rPr>
          <w:rFonts w:ascii="Times New Roman" w:hAnsi="Times New Roman" w:cs="Times New Roman"/>
          <w:color w:val="333333"/>
          <w:sz w:val="24"/>
          <w:szCs w:val="24"/>
          <w:shd w:val="clear" w:color="auto" w:fill="FFFFFF"/>
        </w:rPr>
        <w:tab/>
      </w:r>
      <w:r w:rsidRPr="00990D01">
        <w:rPr>
          <w:rFonts w:ascii="Times New Roman" w:hAnsi="Times New Roman" w:cs="Times New Roman"/>
          <w:color w:val="333333"/>
          <w:sz w:val="24"/>
          <w:szCs w:val="24"/>
          <w:shd w:val="clear" w:color="auto" w:fill="FFFFFF"/>
        </w:rPr>
        <w:t>2014. Web. 1 Oct. 2014.</w:t>
      </w:r>
      <w:r>
        <w:rPr>
          <w:rFonts w:ascii="Times New Roman" w:hAnsi="Times New Roman" w:cs="Times New Roman"/>
          <w:color w:val="333333"/>
          <w:sz w:val="24"/>
          <w:szCs w:val="24"/>
          <w:shd w:val="clear" w:color="auto" w:fill="FFFFFF"/>
        </w:rPr>
        <w:t xml:space="preserve"> </w:t>
      </w:r>
      <w:hyperlink r:id="rId10" w:history="1">
        <w:r w:rsidRPr="00990D01">
          <w:rPr>
            <w:rFonts w:ascii="Times New Roman" w:eastAsiaTheme="minorHAnsi" w:hAnsi="Times New Roman" w:cs="Times New Roman"/>
            <w:color w:val="0000FF" w:themeColor="hyperlink"/>
            <w:sz w:val="24"/>
            <w:szCs w:val="24"/>
            <w:u w:val="single"/>
          </w:rPr>
          <w:t>http://writing.colostate.edu/files/classes/7998/file_b4a54838-fc40-1691-86bb6f50fa6b3141.pdf</w:t>
        </w:r>
      </w:hyperlink>
    </w:p>
    <w:p w14:paraId="5156FA93" w14:textId="77777777" w:rsidR="00BD4784" w:rsidRPr="00990D01" w:rsidRDefault="00BD4784" w:rsidP="00BD4784">
      <w:pPr>
        <w:spacing w:after="0" w:line="240" w:lineRule="auto"/>
        <w:rPr>
          <w:rFonts w:ascii="Times New Roman" w:hAnsi="Times New Roman" w:cs="Times New Roman"/>
          <w:sz w:val="24"/>
          <w:szCs w:val="24"/>
        </w:rPr>
      </w:pPr>
    </w:p>
    <w:p w14:paraId="5156FA94" w14:textId="77777777" w:rsidR="00BD4784" w:rsidRPr="00A3104A" w:rsidRDefault="0019674C" w:rsidP="00BD47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Works Consulted </w:t>
      </w:r>
    </w:p>
    <w:p w14:paraId="5156FA95" w14:textId="77777777" w:rsidR="0019674C" w:rsidRPr="0019674C" w:rsidRDefault="0019674C" w:rsidP="0019674C">
      <w:pPr>
        <w:rPr>
          <w:rFonts w:ascii="Times New Roman" w:eastAsiaTheme="minorHAnsi" w:hAnsi="Times New Roman" w:cs="Times New Roman"/>
          <w:color w:val="333333"/>
          <w:sz w:val="24"/>
          <w:szCs w:val="24"/>
          <w:shd w:val="clear" w:color="auto" w:fill="FFFFFF"/>
        </w:rPr>
      </w:pPr>
      <w:r w:rsidRPr="0019674C">
        <w:rPr>
          <w:rFonts w:ascii="Times New Roman" w:eastAsiaTheme="minorHAnsi" w:hAnsi="Times New Roman" w:cs="Times New Roman"/>
          <w:color w:val="333333"/>
          <w:sz w:val="24"/>
          <w:szCs w:val="24"/>
          <w:shd w:val="clear" w:color="auto" w:fill="FFFFFF"/>
        </w:rPr>
        <w:t>"Conclusions." </w:t>
      </w:r>
      <w:r w:rsidRPr="0019674C">
        <w:rPr>
          <w:rFonts w:ascii="Times New Roman" w:eastAsiaTheme="minorHAnsi" w:hAnsi="Times New Roman" w:cs="Times New Roman"/>
          <w:i/>
          <w:iCs/>
          <w:color w:val="333333"/>
          <w:sz w:val="24"/>
          <w:szCs w:val="24"/>
          <w:shd w:val="clear" w:color="auto" w:fill="FFFFFF"/>
        </w:rPr>
        <w:t>The Writing Center</w:t>
      </w:r>
      <w:r w:rsidRPr="0019674C">
        <w:rPr>
          <w:rFonts w:ascii="Times New Roman" w:eastAsiaTheme="minorHAnsi" w:hAnsi="Times New Roman" w:cs="Times New Roman"/>
          <w:color w:val="333333"/>
          <w:sz w:val="24"/>
          <w:szCs w:val="24"/>
          <w:shd w:val="clear" w:color="auto" w:fill="FFFFFF"/>
        </w:rPr>
        <w:t>. The University of North Carolina at Chapel Hill, 1 Jan.</w:t>
      </w:r>
    </w:p>
    <w:p w14:paraId="5156FA96" w14:textId="77777777" w:rsidR="0019674C" w:rsidRPr="0019674C" w:rsidRDefault="0019674C" w:rsidP="0019674C">
      <w:pPr>
        <w:ind w:firstLine="720"/>
        <w:rPr>
          <w:rFonts w:ascii="Times New Roman" w:eastAsiaTheme="minorHAnsi" w:hAnsi="Times New Roman" w:cs="Times New Roman"/>
          <w:color w:val="333333"/>
          <w:sz w:val="24"/>
          <w:szCs w:val="24"/>
          <w:shd w:val="clear" w:color="auto" w:fill="FFFFFF"/>
        </w:rPr>
      </w:pPr>
      <w:r w:rsidRPr="0019674C">
        <w:rPr>
          <w:rFonts w:ascii="Times New Roman" w:eastAsiaTheme="minorHAnsi" w:hAnsi="Times New Roman" w:cs="Times New Roman"/>
          <w:color w:val="333333"/>
          <w:sz w:val="24"/>
          <w:szCs w:val="24"/>
          <w:shd w:val="clear" w:color="auto" w:fill="FFFFFF"/>
        </w:rPr>
        <w:t xml:space="preserve"> 2010. Web. 1 Oct. 2014. &lt;http://writingcenter.unc.edu/handouts/conclusions/&gt;.</w:t>
      </w:r>
    </w:p>
    <w:p w14:paraId="5156FA97" w14:textId="77777777" w:rsidR="0019674C" w:rsidRPr="0019674C" w:rsidRDefault="0019674C" w:rsidP="0019674C">
      <w:pPr>
        <w:ind w:firstLine="720"/>
        <w:rPr>
          <w:rFonts w:ascii="Times New Roman" w:eastAsiaTheme="minorHAnsi" w:hAnsi="Times New Roman" w:cs="Times New Roman"/>
          <w:color w:val="333333"/>
          <w:sz w:val="24"/>
          <w:szCs w:val="24"/>
          <w:shd w:val="clear" w:color="auto" w:fill="FFFFFF"/>
        </w:rPr>
      </w:pPr>
    </w:p>
    <w:p w14:paraId="5156FA98" w14:textId="77777777" w:rsidR="0019674C" w:rsidRPr="0019674C" w:rsidRDefault="0019674C" w:rsidP="0019674C">
      <w:pPr>
        <w:rPr>
          <w:rFonts w:ascii="Times New Roman" w:eastAsiaTheme="minorHAnsi" w:hAnsi="Times New Roman" w:cs="Times New Roman"/>
          <w:sz w:val="24"/>
          <w:szCs w:val="24"/>
        </w:rPr>
      </w:pPr>
      <w:r w:rsidRPr="0019674C">
        <w:rPr>
          <w:rFonts w:ascii="Times New Roman" w:eastAsiaTheme="minorHAnsi" w:hAnsi="Times New Roman" w:cs="Times New Roman"/>
          <w:sz w:val="24"/>
          <w:szCs w:val="24"/>
        </w:rPr>
        <w:t xml:space="preserve">"Strategies for Writing a Conclusion." Leo: Literacy Education Online, 19 Feb. 2004. Web. 1 </w:t>
      </w:r>
    </w:p>
    <w:p w14:paraId="5156FA99" w14:textId="77777777" w:rsidR="0019674C" w:rsidRPr="0019674C" w:rsidRDefault="0019674C" w:rsidP="0019674C">
      <w:pPr>
        <w:rPr>
          <w:rFonts w:ascii="Times New Roman" w:eastAsiaTheme="minorHAnsi" w:hAnsi="Times New Roman" w:cs="Times New Roman"/>
          <w:sz w:val="24"/>
          <w:szCs w:val="24"/>
        </w:rPr>
      </w:pPr>
      <w:r w:rsidRPr="0019674C">
        <w:rPr>
          <w:rFonts w:ascii="Times New Roman" w:eastAsiaTheme="minorHAnsi" w:hAnsi="Times New Roman" w:cs="Times New Roman"/>
          <w:sz w:val="24"/>
          <w:szCs w:val="24"/>
        </w:rPr>
        <w:tab/>
        <w:t>Oct. 2014. &lt;http://leo.stcloudstate.edu/acadwrite/conclude.html&gt;.</w:t>
      </w:r>
    </w:p>
    <w:p w14:paraId="5156FA9A" w14:textId="77777777" w:rsidR="0019674C" w:rsidRPr="0019674C" w:rsidRDefault="0019674C" w:rsidP="0019674C">
      <w:pPr>
        <w:rPr>
          <w:rFonts w:ascii="Times New Roman" w:eastAsiaTheme="minorHAnsi" w:hAnsi="Times New Roman" w:cs="Times New Roman"/>
          <w:sz w:val="24"/>
          <w:szCs w:val="24"/>
        </w:rPr>
      </w:pPr>
    </w:p>
    <w:p w14:paraId="5156FA9B" w14:textId="77777777" w:rsidR="0019674C" w:rsidRPr="0019674C" w:rsidRDefault="0019674C" w:rsidP="0019674C">
      <w:pPr>
        <w:rPr>
          <w:rFonts w:ascii="Times New Roman" w:eastAsiaTheme="minorHAnsi" w:hAnsi="Times New Roman" w:cs="Times New Roman"/>
          <w:color w:val="333333"/>
          <w:sz w:val="24"/>
          <w:szCs w:val="24"/>
          <w:shd w:val="clear" w:color="auto" w:fill="FFFFFF"/>
        </w:rPr>
      </w:pPr>
      <w:r w:rsidRPr="0019674C">
        <w:rPr>
          <w:rFonts w:ascii="Times New Roman" w:eastAsiaTheme="minorHAnsi" w:hAnsi="Times New Roman" w:cs="Times New Roman"/>
          <w:color w:val="333333"/>
          <w:sz w:val="24"/>
          <w:szCs w:val="24"/>
          <w:shd w:val="clear" w:color="auto" w:fill="FFFFFF"/>
        </w:rPr>
        <w:t>Wells, Jaclyn M. "Purdue OWL Engagement." </w:t>
      </w:r>
      <w:r w:rsidRPr="0019674C">
        <w:rPr>
          <w:rFonts w:ascii="Times New Roman" w:eastAsiaTheme="minorHAnsi" w:hAnsi="Times New Roman" w:cs="Times New Roman"/>
          <w:i/>
          <w:iCs/>
          <w:color w:val="333333"/>
          <w:sz w:val="24"/>
          <w:szCs w:val="24"/>
          <w:shd w:val="clear" w:color="auto" w:fill="FFFFFF"/>
        </w:rPr>
        <w:t>Purdue OWL Engagement</w:t>
      </w:r>
      <w:r w:rsidRPr="0019674C">
        <w:rPr>
          <w:rFonts w:ascii="Times New Roman" w:eastAsiaTheme="minorHAnsi" w:hAnsi="Times New Roman" w:cs="Times New Roman"/>
          <w:color w:val="333333"/>
          <w:sz w:val="24"/>
          <w:szCs w:val="24"/>
          <w:shd w:val="clear" w:color="auto" w:fill="FFFFFF"/>
        </w:rPr>
        <w:t>. The OWL at Purdue,</w:t>
      </w:r>
    </w:p>
    <w:p w14:paraId="5156FA9C" w14:textId="77777777" w:rsidR="0019674C" w:rsidRPr="0019674C" w:rsidRDefault="0019674C" w:rsidP="0019674C">
      <w:pPr>
        <w:ind w:firstLine="720"/>
        <w:rPr>
          <w:rFonts w:ascii="Times New Roman" w:eastAsiaTheme="minorHAnsi" w:hAnsi="Times New Roman" w:cs="Times New Roman"/>
          <w:color w:val="333333"/>
          <w:sz w:val="24"/>
          <w:szCs w:val="24"/>
          <w:shd w:val="clear" w:color="auto" w:fill="FFFFFF"/>
        </w:rPr>
      </w:pPr>
      <w:r w:rsidRPr="0019674C">
        <w:rPr>
          <w:rFonts w:ascii="Times New Roman" w:eastAsiaTheme="minorHAnsi" w:hAnsi="Times New Roman" w:cs="Times New Roman"/>
          <w:color w:val="333333"/>
          <w:sz w:val="24"/>
          <w:szCs w:val="24"/>
          <w:shd w:val="clear" w:color="auto" w:fill="FFFFFF"/>
        </w:rPr>
        <w:t xml:space="preserve"> 22 Mar. 2013. Web. 1 Oct. 2014. &lt;https://owl.english.purdue.edu/engagement/2/2/60/&gt;.</w:t>
      </w:r>
    </w:p>
    <w:p w14:paraId="5156FA9D" w14:textId="77777777" w:rsidR="0019674C" w:rsidRPr="0019674C" w:rsidRDefault="0019674C" w:rsidP="0019674C">
      <w:pPr>
        <w:ind w:firstLine="720"/>
        <w:rPr>
          <w:rFonts w:ascii="Times New Roman" w:eastAsiaTheme="minorHAnsi" w:hAnsi="Times New Roman" w:cs="Times New Roman"/>
          <w:color w:val="333333"/>
          <w:sz w:val="24"/>
          <w:szCs w:val="24"/>
          <w:shd w:val="clear" w:color="auto" w:fill="FFFFFF"/>
        </w:rPr>
      </w:pPr>
    </w:p>
    <w:p w14:paraId="5156FA9E" w14:textId="77777777" w:rsidR="0019674C" w:rsidRPr="0019674C" w:rsidRDefault="0019674C" w:rsidP="0019674C">
      <w:pPr>
        <w:rPr>
          <w:rFonts w:ascii="Times New Roman" w:eastAsiaTheme="minorHAnsi" w:hAnsi="Times New Roman" w:cs="Times New Roman"/>
          <w:color w:val="333333"/>
          <w:sz w:val="24"/>
          <w:szCs w:val="24"/>
          <w:shd w:val="clear" w:color="auto" w:fill="FFFFFF"/>
        </w:rPr>
      </w:pPr>
      <w:r w:rsidRPr="0019674C">
        <w:rPr>
          <w:rFonts w:ascii="Times New Roman" w:eastAsiaTheme="minorHAnsi" w:hAnsi="Times New Roman" w:cs="Times New Roman"/>
          <w:color w:val="333333"/>
          <w:sz w:val="24"/>
          <w:szCs w:val="24"/>
          <w:shd w:val="clear" w:color="auto" w:fill="FFFFFF"/>
        </w:rPr>
        <w:t xml:space="preserve">"Writer's Web: Writing Effective Conclusions."  University of Richmond, 1 Jan. 2010. Web. 1 </w:t>
      </w:r>
    </w:p>
    <w:p w14:paraId="5156FA9F" w14:textId="77777777" w:rsidR="0019674C" w:rsidRPr="0019674C" w:rsidRDefault="0019674C" w:rsidP="0019674C">
      <w:pPr>
        <w:rPr>
          <w:rFonts w:ascii="Times New Roman" w:eastAsiaTheme="minorHAnsi" w:hAnsi="Times New Roman" w:cs="Times New Roman"/>
          <w:sz w:val="24"/>
          <w:szCs w:val="24"/>
        </w:rPr>
      </w:pPr>
      <w:r w:rsidRPr="0019674C">
        <w:rPr>
          <w:rFonts w:ascii="Times New Roman" w:eastAsiaTheme="minorHAnsi" w:hAnsi="Times New Roman" w:cs="Times New Roman"/>
          <w:color w:val="333333"/>
          <w:sz w:val="24"/>
          <w:szCs w:val="24"/>
          <w:shd w:val="clear" w:color="auto" w:fill="FFFFFF"/>
        </w:rPr>
        <w:tab/>
        <w:t>Oct. 2014. &lt;http://writing2.richmond.edu/writing/wweb/conclude.html&gt;.</w:t>
      </w:r>
    </w:p>
    <w:p w14:paraId="5156FAA0" w14:textId="77777777" w:rsidR="00BD4784" w:rsidRDefault="00BD4784" w:rsidP="00BD4784">
      <w:pPr>
        <w:spacing w:after="0" w:line="240" w:lineRule="auto"/>
        <w:rPr>
          <w:rFonts w:ascii="Times New Roman" w:eastAsia="Times New Roman" w:hAnsi="Times New Roman" w:cs="Times New Roman"/>
          <w:sz w:val="24"/>
          <w:szCs w:val="24"/>
        </w:rPr>
      </w:pPr>
    </w:p>
    <w:sectPr w:rsidR="00BD4784" w:rsidSect="00BD4784">
      <w:footerReference w:type="default" r:id="rId11"/>
      <w:headerReference w:type="first" r:id="rId12"/>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49EEA" w14:textId="77777777" w:rsidR="0013394D" w:rsidRDefault="0013394D" w:rsidP="00BD4784">
      <w:pPr>
        <w:spacing w:after="0" w:line="240" w:lineRule="auto"/>
      </w:pPr>
      <w:r>
        <w:separator/>
      </w:r>
    </w:p>
  </w:endnote>
  <w:endnote w:type="continuationSeparator" w:id="0">
    <w:p w14:paraId="7610EE51" w14:textId="77777777" w:rsidR="0013394D" w:rsidRDefault="0013394D" w:rsidP="00BD4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6FAA7" w14:textId="77777777" w:rsidR="00A3104A" w:rsidRPr="0028548E" w:rsidRDefault="00791C50" w:rsidP="0028548E">
    <w:pPr>
      <w:pStyle w:val="Header"/>
      <w:pBdr>
        <w:top w:val="single" w:sz="12" w:space="1" w:color="C00000"/>
      </w:pBdr>
      <w:jc w:val="right"/>
      <w:rPr>
        <w:rFonts w:ascii="Times New Roman" w:hAnsi="Times New Roman" w:cs="Times New Roman"/>
        <w:sz w:val="20"/>
        <w:szCs w:val="20"/>
      </w:rPr>
    </w:pPr>
    <w:r>
      <w:rPr>
        <w:rFonts w:ascii="Times New Roman" w:hAnsi="Times New Roman" w:cs="Times New Roman"/>
        <w:sz w:val="20"/>
        <w:szCs w:val="20"/>
      </w:rPr>
      <w:t xml:space="preserve">Prepared by Kristen Costello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22A85" w14:textId="77777777" w:rsidR="0013394D" w:rsidRDefault="0013394D" w:rsidP="00BD4784">
      <w:pPr>
        <w:spacing w:after="0" w:line="240" w:lineRule="auto"/>
      </w:pPr>
      <w:r>
        <w:separator/>
      </w:r>
    </w:p>
  </w:footnote>
  <w:footnote w:type="continuationSeparator" w:id="0">
    <w:p w14:paraId="60BCBAAE" w14:textId="77777777" w:rsidR="0013394D" w:rsidRDefault="0013394D" w:rsidP="00BD47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6FAA8" w14:textId="77777777" w:rsidR="009433EB" w:rsidRPr="00BD4784" w:rsidRDefault="00E85DB1" w:rsidP="009433EB">
    <w:pPr>
      <w:pStyle w:val="Header"/>
      <w:pBdr>
        <w:bottom w:val="single" w:sz="12" w:space="1" w:color="C00000"/>
      </w:pBdr>
      <w:rPr>
        <w:b/>
        <w:smallCaps/>
        <w:sz w:val="40"/>
      </w:rPr>
    </w:pPr>
    <w:r>
      <w:rPr>
        <w:noProof/>
      </w:rPr>
      <mc:AlternateContent>
        <mc:Choice Requires="wps">
          <w:drawing>
            <wp:anchor distT="0" distB="0" distL="114300" distR="114300" simplePos="0" relativeHeight="251657216" behindDoc="0" locked="0" layoutInCell="1" allowOverlap="1" wp14:anchorId="5156FAAA" wp14:editId="713FC3E6">
              <wp:simplePos x="0" y="0"/>
              <wp:positionH relativeFrom="column">
                <wp:posOffset>4392930</wp:posOffset>
              </wp:positionH>
              <wp:positionV relativeFrom="paragraph">
                <wp:posOffset>-28575</wp:posOffset>
              </wp:positionV>
              <wp:extent cx="2375535" cy="762000"/>
              <wp:effectExtent l="0" t="0" r="381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5535" cy="762000"/>
                      </a:xfrm>
                      <a:prstGeom prst="rect">
                        <a:avLst/>
                      </a:prstGeom>
                      <a:solidFill>
                        <a:srgbClr val="FFFFFF"/>
                      </a:solidFill>
                      <a:ln w="9525">
                        <a:noFill/>
                        <a:miter lim="800000"/>
                        <a:headEnd/>
                        <a:tailEnd/>
                      </a:ln>
                    </wps:spPr>
                    <wps:txbx>
                      <w:txbxContent>
                        <w:p w14:paraId="5156FAAE" w14:textId="2858B4BE" w:rsidR="009433EB" w:rsidRDefault="00A73770" w:rsidP="009433EB">
                          <w:r>
                            <w:rPr>
                              <w:noProof/>
                            </w:rPr>
                            <w:drawing>
                              <wp:inline distT="0" distB="0" distL="0" distR="0" wp14:anchorId="3312D146" wp14:editId="5C0058B0">
                                <wp:extent cx="2181860" cy="619760"/>
                                <wp:effectExtent l="0" t="0" r="8890" b="889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1860" cy="61976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156FAAA" id="_x0000_t202" coordsize="21600,21600" o:spt="202" path="m,l,21600r21600,l21600,xe">
              <v:stroke joinstyle="miter"/>
              <v:path gradientshapeok="t" o:connecttype="rect"/>
            </v:shapetype>
            <v:shape id="_x0000_s1027" type="#_x0000_t202" style="position:absolute;margin-left:345.9pt;margin-top:-2.25pt;width:187.05pt;height:60pt;z-index:25165721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" stroked="f">
              <v:textbox>
                <w:txbxContent>
                  <w:p w14:paraId="5156FAAE" w14:textId="2858B4BE" w:rsidR="009433EB" w:rsidRDefault="00A73770" w:rsidP="009433EB">
                    <w:r>
                      <w:rPr>
                        <w:noProof/>
                      </w:rPr>
                      <w:drawing>
                        <wp:inline distT="0" distB="0" distL="0" distR="0" wp14:anchorId="3312D146" wp14:editId="5C0058B0">
                          <wp:extent cx="2181860" cy="619760"/>
                          <wp:effectExtent l="0" t="0" r="8890" b="889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1860" cy="619760"/>
                                  </a:xfrm>
                                  <a:prstGeom prst="rect">
                                    <a:avLst/>
                                  </a:prstGeom>
                                  <a:noFill/>
                                  <a:ln>
                                    <a:noFill/>
                                  </a:ln>
                                </pic:spPr>
                              </pic:pic>
                            </a:graphicData>
                          </a:graphic>
                        </wp:inline>
                      </w:drawing>
                    </w:r>
                  </w:p>
                </w:txbxContent>
              </v:textbox>
            </v:shape>
          </w:pict>
        </mc:Fallback>
      </mc:AlternateContent>
    </w:r>
    <w:r w:rsidR="00BA7C0C" w:rsidRPr="00BA7C0C">
      <w:t xml:space="preserve"> </w:t>
    </w:r>
    <w:r w:rsidR="00BA7C0C" w:rsidRPr="00BA7C0C">
      <w:rPr>
        <w:b/>
        <w:smallCaps/>
        <w:sz w:val="40"/>
      </w:rPr>
      <w:t>Writing an Effective Conclusion</w:t>
    </w:r>
  </w:p>
  <w:p w14:paraId="5156FAA9" w14:textId="77777777" w:rsidR="009433EB"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F91099"/>
    <w:multiLevelType w:val="hybridMultilevel"/>
    <w:tmpl w:val="02AA9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41D74AF"/>
    <w:multiLevelType w:val="hybridMultilevel"/>
    <w:tmpl w:val="820A2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8D0394"/>
    <w:multiLevelType w:val="hybridMultilevel"/>
    <w:tmpl w:val="C3C28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8311FA"/>
    <w:multiLevelType w:val="hybridMultilevel"/>
    <w:tmpl w:val="A5C4B8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5296A8A"/>
    <w:multiLevelType w:val="hybridMultilevel"/>
    <w:tmpl w:val="AAF296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3860651">
    <w:abstractNumId w:val="3"/>
  </w:num>
  <w:num w:numId="2" w16cid:durableId="1206012">
    <w:abstractNumId w:val="1"/>
  </w:num>
  <w:num w:numId="3" w16cid:durableId="649208411">
    <w:abstractNumId w:val="0"/>
  </w:num>
  <w:num w:numId="4" w16cid:durableId="568463663">
    <w:abstractNumId w:val="2"/>
  </w:num>
  <w:num w:numId="5" w16cid:durableId="8158014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C0C"/>
    <w:rsid w:val="000F68DF"/>
    <w:rsid w:val="001102CE"/>
    <w:rsid w:val="0013394D"/>
    <w:rsid w:val="0019674C"/>
    <w:rsid w:val="00284DD8"/>
    <w:rsid w:val="0028548E"/>
    <w:rsid w:val="00412993"/>
    <w:rsid w:val="00422D06"/>
    <w:rsid w:val="005446AB"/>
    <w:rsid w:val="006B6B7E"/>
    <w:rsid w:val="00791C50"/>
    <w:rsid w:val="008C691D"/>
    <w:rsid w:val="00990D01"/>
    <w:rsid w:val="009C69A3"/>
    <w:rsid w:val="009D41A8"/>
    <w:rsid w:val="00A111E7"/>
    <w:rsid w:val="00A73770"/>
    <w:rsid w:val="00A9233A"/>
    <w:rsid w:val="00A962CE"/>
    <w:rsid w:val="00B51413"/>
    <w:rsid w:val="00BA7C0C"/>
    <w:rsid w:val="00BD4784"/>
    <w:rsid w:val="00DE093A"/>
    <w:rsid w:val="00E85DB1"/>
    <w:rsid w:val="00EB4434"/>
    <w:rsid w:val="00EC056A"/>
    <w:rsid w:val="00ED17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56FA5A"/>
  <w15:docId w15:val="{9299D255-0499-43AD-90F8-9E95C0A3E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2CE"/>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4784"/>
    <w:pPr>
      <w:ind w:left="720"/>
      <w:contextualSpacing/>
    </w:pPr>
  </w:style>
  <w:style w:type="paragraph" w:styleId="Header">
    <w:name w:val="header"/>
    <w:basedOn w:val="Normal"/>
    <w:link w:val="HeaderChar"/>
    <w:uiPriority w:val="99"/>
    <w:unhideWhenUsed/>
    <w:rsid w:val="00BD4784"/>
    <w:pPr>
      <w:tabs>
        <w:tab w:val="center" w:pos="4680"/>
        <w:tab w:val="right" w:pos="9360"/>
      </w:tabs>
      <w:spacing w:after="0" w:line="240" w:lineRule="auto"/>
    </w:pPr>
  </w:style>
  <w:style w:type="character" w:customStyle="1" w:styleId="HeaderChar">
    <w:name w:val="Header Char"/>
    <w:link w:val="Header"/>
    <w:uiPriority w:val="99"/>
    <w:rsid w:val="00BD4784"/>
    <w:rPr>
      <w:rFonts w:ascii="Calibri" w:hAnsi="Calibri"/>
    </w:rPr>
  </w:style>
  <w:style w:type="table" w:styleId="MediumGrid2-Accent6">
    <w:name w:val="Medium Grid 2 Accent 6"/>
    <w:basedOn w:val="TableNormal"/>
    <w:uiPriority w:val="68"/>
    <w:rsid w:val="00BD4784"/>
    <w:rPr>
      <w:rFonts w:ascii="Cambria" w:eastAsia="SimSun" w:hAnsi="Cambria" w:cs="Times New Roman"/>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paragraph" w:styleId="BalloonText">
    <w:name w:val="Balloon Text"/>
    <w:basedOn w:val="Normal"/>
    <w:link w:val="BalloonTextChar"/>
    <w:uiPriority w:val="99"/>
    <w:semiHidden/>
    <w:unhideWhenUsed/>
    <w:rsid w:val="00BD4784"/>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D4784"/>
    <w:rPr>
      <w:rFonts w:ascii="Tahoma" w:hAnsi="Tahoma" w:cs="Tahoma"/>
      <w:sz w:val="16"/>
      <w:szCs w:val="16"/>
    </w:rPr>
  </w:style>
  <w:style w:type="paragraph" w:styleId="Footer">
    <w:name w:val="footer"/>
    <w:basedOn w:val="Normal"/>
    <w:link w:val="FooterChar"/>
    <w:uiPriority w:val="99"/>
    <w:unhideWhenUsed/>
    <w:rsid w:val="00BD4784"/>
    <w:pPr>
      <w:tabs>
        <w:tab w:val="center" w:pos="4680"/>
        <w:tab w:val="right" w:pos="9360"/>
      </w:tabs>
      <w:spacing w:after="0" w:line="240" w:lineRule="auto"/>
    </w:pPr>
  </w:style>
  <w:style w:type="character" w:customStyle="1" w:styleId="FooterChar">
    <w:name w:val="Footer Char"/>
    <w:link w:val="Footer"/>
    <w:uiPriority w:val="99"/>
    <w:rsid w:val="00BD4784"/>
    <w:rPr>
      <w:rFonts w:ascii="Calibri" w:hAnsi="Calibri"/>
    </w:rPr>
  </w:style>
  <w:style w:type="character" w:customStyle="1" w:styleId="apple-converted-space">
    <w:name w:val="apple-converted-space"/>
    <w:basedOn w:val="DefaultParagraphFont"/>
    <w:rsid w:val="00990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o.stcloudstate.edu/acadwrite/conclude.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riting.colostate.edu/files/classes/7998/file_b4a54838-fc40-1691-86bb6f50fa6b3141.pdf" TargetMode="External"/><Relationship Id="rId4" Type="http://schemas.openxmlformats.org/officeDocument/2006/relationships/settings" Target="settings.xml"/><Relationship Id="rId9" Type="http://schemas.openxmlformats.org/officeDocument/2006/relationships/hyperlink" Target="https://owl.english.purdue.edu/engagement/2/2/6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Desktop\website%20handout%20template%202.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ACDA1-F897-4C7D-99F8-FD1758971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website handout template 2.dotm</Template>
  <TotalTime>5</TotalTime>
  <Pages>3</Pages>
  <Words>926</Words>
  <Characters>5283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Argondezzi, Talia</cp:lastModifiedBy>
  <cp:revision>10</cp:revision>
  <dcterms:created xsi:type="dcterms:W3CDTF">2015-05-28T14:43:00Z</dcterms:created>
  <dcterms:modified xsi:type="dcterms:W3CDTF">2022-12-07T16:16:00Z</dcterms:modified>
</cp:coreProperties>
</file>